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C545B" w14:textId="77777777" w:rsidR="0057313F" w:rsidRPr="0057313F" w:rsidRDefault="0057313F" w:rsidP="0057313F">
      <w:pPr>
        <w:rPr>
          <w:b/>
          <w:bCs/>
        </w:rPr>
      </w:pPr>
      <w:r w:rsidRPr="0057313F">
        <w:rPr>
          <w:b/>
          <w:bCs/>
        </w:rPr>
        <w:t>Our Lord And King</w:t>
      </w:r>
    </w:p>
    <w:p w14:paraId="03ACD8F7" w14:textId="77777777" w:rsidR="0057313F" w:rsidRPr="0057313F" w:rsidRDefault="0057313F" w:rsidP="0057313F">
      <w:r w:rsidRPr="0057313F">
        <w:rPr>
          <w:b/>
          <w:bCs/>
        </w:rPr>
        <w:t>Introduction (Psalm 5:2):</w:t>
      </w:r>
      <w:r w:rsidRPr="0057313F">
        <w:br/>
        <w:t>The Bible describes God and Christ as King. In the Old Testament, Jehovah is presented as the King of all creation, reigning forever. In the New Testament, Jesus Christ is revealed as King over His spiritual kingdom. Understanding both pictures helps us grasp the eternal reign of God and the present reign of Christ.</w:t>
      </w:r>
    </w:p>
    <w:p w14:paraId="190C2E29" w14:textId="77777777" w:rsidR="0057313F" w:rsidRPr="0057313F" w:rsidRDefault="0057313F" w:rsidP="0057313F">
      <w:r w:rsidRPr="0057313F">
        <w:rPr>
          <w:b/>
          <w:bCs/>
        </w:rPr>
        <w:t>God as King in the Old Testament</w:t>
      </w:r>
      <w:r w:rsidRPr="0057313F">
        <w:br/>
        <w:t>The psalms emphasize the kingship of Jehovah. David himself, though a king, acknowledged that his throne and reign were granted by God. Psalm 5:2 shows David praying, “Give heed to the voice of my cry, my King and my God, for to You I will pray.” Earthly kings come and go, but the Lord’s reign is permanent. Psalm 10:16 says, “The Lord is King forever and ever.” Psalm 29:10 adds that the Lord sat enthroned at the flood and continues to reign. His throne cannot be taken away.</w:t>
      </w:r>
    </w:p>
    <w:p w14:paraId="035397BE" w14:textId="77777777" w:rsidR="0057313F" w:rsidRPr="0057313F" w:rsidRDefault="0057313F" w:rsidP="0057313F">
      <w:r w:rsidRPr="0057313F">
        <w:t>He is also called the King of glory. Psalm 24 pictures the gates of a city opening for the King of glory to enter. The psalm identifies Him as “the Lord strong and mighty, the Lord mighty in battle.” He has supreme power and victory. Psalm 99 depicts the Lord reigning between the cherubim, emphasizing His holiness and authority over all peoples. Psalm 47 calls all people to clap their hands and sing praises to God, for He is the King of all the earth. Unlike human rulers, His reign extends over all nations and gods, real or imagined.</w:t>
      </w:r>
    </w:p>
    <w:p w14:paraId="38F0F405" w14:textId="77777777" w:rsidR="0057313F" w:rsidRPr="0057313F" w:rsidRDefault="0057313F" w:rsidP="0057313F">
      <w:r w:rsidRPr="0057313F">
        <w:rPr>
          <w:b/>
          <w:bCs/>
        </w:rPr>
        <w:t>The Transition to Christ as King</w:t>
      </w:r>
      <w:r w:rsidRPr="0057313F">
        <w:br/>
        <w:t>The Old Testament prophecies pointed forward to a new King and a new kingdom. Isaiah, Daniel, and other prophets revealed that God would establish an everlasting kingdom. Daniel 2 describes this kingdom as one that would break apart earthly kingdoms and endure forever. When the New Testament opens, we immediately hear of a King being born. The wise men came asking, “Where is He who has been born King of the Jews?” (Matthew 2:2). From the beginning, Jesus was recognized as a King.</w:t>
      </w:r>
    </w:p>
    <w:p w14:paraId="0ECE2CCD" w14:textId="77777777" w:rsidR="0057313F" w:rsidRPr="0057313F" w:rsidRDefault="0057313F" w:rsidP="0057313F">
      <w:r w:rsidRPr="0057313F">
        <w:rPr>
          <w:b/>
          <w:bCs/>
        </w:rPr>
        <w:t>The Kingdom Jesus Proclaimed</w:t>
      </w:r>
      <w:r w:rsidRPr="0057313F">
        <w:br/>
        <w:t>John the Baptist preached, “Repent, for the kingdom of heaven is at hand” (Matthew 3:2). Jesus confirmed the same truth in His conversation with Nicodemus, teaching that no one can enter the kingdom unless he is born of water and the Spirit (John 3:5). This kingdom was not distant—it was at hand, ready to be revealed.</w:t>
      </w:r>
    </w:p>
    <w:p w14:paraId="16997BCF" w14:textId="77777777" w:rsidR="0057313F" w:rsidRPr="0057313F" w:rsidRDefault="0057313F" w:rsidP="0057313F">
      <w:r w:rsidRPr="0057313F">
        <w:t>During His ministry, Jesus was hailed as King during His triumphal entry into Jerusalem. Crowds cried out, “Blessed is the King who comes in the name of the Lord!” (Luke 19:38). Yet their expectation of a worldly kingdom was misguided. Jesus Himself clarified this before Pilate. In John 18:36, He said, “My kingdom is not of this world.” His reign is spiritual, not political. His kingdom is not advanced by violence or earthly power, but by truth and righteousness.</w:t>
      </w:r>
    </w:p>
    <w:p w14:paraId="192F64AE" w14:textId="77777777" w:rsidR="0057313F" w:rsidRPr="0057313F" w:rsidRDefault="0057313F" w:rsidP="0057313F">
      <w:r w:rsidRPr="0057313F">
        <w:rPr>
          <w:b/>
          <w:bCs/>
        </w:rPr>
        <w:t>Christ the Reigning King</w:t>
      </w:r>
      <w:r w:rsidRPr="0057313F">
        <w:br/>
        <w:t>The book of Revelation portrays Christ as King of kings and Lord of lords. Revelation 1:5 calls Him “the ruler over the kings of the earth.” Revelation 17:14 declares that the Lamb will overcome because He is “Lord of lords and King of kings.” In Revelation 19:16, His very name is written as King of kings and Lord of lords. Jesus reigns now in power and glory.</w:t>
      </w:r>
    </w:p>
    <w:p w14:paraId="4A362EB1" w14:textId="77777777" w:rsidR="0057313F" w:rsidRPr="0057313F" w:rsidRDefault="0057313F" w:rsidP="0057313F">
      <w:r w:rsidRPr="0057313F">
        <w:t>Paul confirms this in 1 Corinthians 15:24–26, teaching that Christ is reigning until every enemy, including death, is destroyed. At His return, He will not establish a kingdom—He will deliver the kingdom back to the Father. The church is His kingdom today, and He reigns over it now. From Pentecost onward, men and women have entered His kingdom by the new birth—born of water and Spirit in baptism.</w:t>
      </w:r>
    </w:p>
    <w:p w14:paraId="1BAA2115" w14:textId="77777777" w:rsidR="0057313F" w:rsidRPr="0057313F" w:rsidRDefault="0057313F" w:rsidP="0057313F">
      <w:r w:rsidRPr="0057313F">
        <w:rPr>
          <w:b/>
          <w:bCs/>
        </w:rPr>
        <w:t>Our Response to the King</w:t>
      </w:r>
      <w:r w:rsidRPr="0057313F">
        <w:br/>
        <w:t>Jehovah God reigns as King of creation, and Christ reigns as King of His church. His rule is eternal, His authority supreme, His reign spiritual. Many in the religious world still wait for Christ to come and set up an earthly kingdom. Yet Scripture teaches that He reigns now, and His kingdom is present. The call to us is to honor Him as our Lord and King today.</w:t>
      </w:r>
    </w:p>
    <w:p w14:paraId="68C3E1DE" w14:textId="77777777" w:rsidR="0057313F" w:rsidRPr="0057313F" w:rsidRDefault="0057313F" w:rsidP="0057313F">
      <w:pPr>
        <w:rPr>
          <w:b/>
          <w:bCs/>
        </w:rPr>
      </w:pPr>
      <w:r w:rsidRPr="0057313F">
        <w:rPr>
          <w:b/>
          <w:bCs/>
        </w:rPr>
        <w:t>Our Lord And King Sermon Outline:</w:t>
      </w:r>
    </w:p>
    <w:p w14:paraId="3DBCE72D" w14:textId="77777777" w:rsidR="0057313F" w:rsidRPr="0057313F" w:rsidRDefault="0057313F" w:rsidP="0057313F">
      <w:pPr>
        <w:numPr>
          <w:ilvl w:val="0"/>
          <w:numId w:val="1"/>
        </w:numPr>
      </w:pPr>
      <w:r w:rsidRPr="0057313F">
        <w:rPr>
          <w:b/>
          <w:bCs/>
        </w:rPr>
        <w:t>Introduction (Psalm 5:2)</w:t>
      </w:r>
    </w:p>
    <w:p w14:paraId="12FD87E9" w14:textId="77777777" w:rsidR="0057313F" w:rsidRPr="0057313F" w:rsidRDefault="0057313F" w:rsidP="0057313F">
      <w:pPr>
        <w:numPr>
          <w:ilvl w:val="1"/>
          <w:numId w:val="1"/>
        </w:numPr>
      </w:pPr>
      <w:r w:rsidRPr="0057313F">
        <w:t>God and Christ both described as King.</w:t>
      </w:r>
    </w:p>
    <w:p w14:paraId="2353B1F7" w14:textId="77777777" w:rsidR="0057313F" w:rsidRPr="0057313F" w:rsidRDefault="0057313F" w:rsidP="0057313F">
      <w:pPr>
        <w:numPr>
          <w:ilvl w:val="1"/>
          <w:numId w:val="1"/>
        </w:numPr>
      </w:pPr>
      <w:r w:rsidRPr="0057313F">
        <w:t>Importance of understanding His eternal reign.</w:t>
      </w:r>
    </w:p>
    <w:p w14:paraId="5CDF0CAC" w14:textId="77777777" w:rsidR="0057313F" w:rsidRPr="0057313F" w:rsidRDefault="0057313F" w:rsidP="0057313F">
      <w:pPr>
        <w:numPr>
          <w:ilvl w:val="0"/>
          <w:numId w:val="1"/>
        </w:numPr>
      </w:pPr>
      <w:r w:rsidRPr="0057313F">
        <w:rPr>
          <w:b/>
          <w:bCs/>
        </w:rPr>
        <w:t>God as King in the Old Testament</w:t>
      </w:r>
    </w:p>
    <w:p w14:paraId="73F6084F" w14:textId="77777777" w:rsidR="0057313F" w:rsidRPr="0057313F" w:rsidRDefault="0057313F" w:rsidP="0057313F">
      <w:pPr>
        <w:numPr>
          <w:ilvl w:val="1"/>
          <w:numId w:val="1"/>
        </w:numPr>
      </w:pPr>
      <w:r w:rsidRPr="0057313F">
        <w:t>Psalm 5:2—David acknowledges God as King.</w:t>
      </w:r>
    </w:p>
    <w:p w14:paraId="40A9B922" w14:textId="77777777" w:rsidR="0057313F" w:rsidRPr="0057313F" w:rsidRDefault="0057313F" w:rsidP="0057313F">
      <w:pPr>
        <w:numPr>
          <w:ilvl w:val="1"/>
          <w:numId w:val="1"/>
        </w:numPr>
      </w:pPr>
      <w:r w:rsidRPr="0057313F">
        <w:t>Psalm 10:16—God reigns forever.</w:t>
      </w:r>
    </w:p>
    <w:p w14:paraId="4A301FB3" w14:textId="77777777" w:rsidR="0057313F" w:rsidRPr="0057313F" w:rsidRDefault="0057313F" w:rsidP="0057313F">
      <w:pPr>
        <w:numPr>
          <w:ilvl w:val="1"/>
          <w:numId w:val="1"/>
        </w:numPr>
      </w:pPr>
      <w:r w:rsidRPr="0057313F">
        <w:t>Psalm 29:10—God sat enthroned at the flood.</w:t>
      </w:r>
    </w:p>
    <w:p w14:paraId="333CE168" w14:textId="77777777" w:rsidR="0057313F" w:rsidRPr="0057313F" w:rsidRDefault="0057313F" w:rsidP="0057313F">
      <w:pPr>
        <w:numPr>
          <w:ilvl w:val="1"/>
          <w:numId w:val="1"/>
        </w:numPr>
      </w:pPr>
      <w:r w:rsidRPr="0057313F">
        <w:t>Psalm 24—King of glory, supreme in power.</w:t>
      </w:r>
    </w:p>
    <w:p w14:paraId="41A02248" w14:textId="77777777" w:rsidR="0057313F" w:rsidRPr="0057313F" w:rsidRDefault="0057313F" w:rsidP="0057313F">
      <w:pPr>
        <w:numPr>
          <w:ilvl w:val="1"/>
          <w:numId w:val="1"/>
        </w:numPr>
      </w:pPr>
      <w:r w:rsidRPr="0057313F">
        <w:t>Psalm 99—Reigns in holiness, above all peoples.</w:t>
      </w:r>
    </w:p>
    <w:p w14:paraId="374FF348" w14:textId="77777777" w:rsidR="0057313F" w:rsidRPr="0057313F" w:rsidRDefault="0057313F" w:rsidP="0057313F">
      <w:pPr>
        <w:numPr>
          <w:ilvl w:val="1"/>
          <w:numId w:val="1"/>
        </w:numPr>
      </w:pPr>
      <w:r w:rsidRPr="0057313F">
        <w:t>Psalm 47—King of all the earth, worthy of universal praise.</w:t>
      </w:r>
    </w:p>
    <w:p w14:paraId="1134E3CE" w14:textId="77777777" w:rsidR="0057313F" w:rsidRPr="0057313F" w:rsidRDefault="0057313F" w:rsidP="0057313F">
      <w:pPr>
        <w:numPr>
          <w:ilvl w:val="0"/>
          <w:numId w:val="1"/>
        </w:numPr>
      </w:pPr>
      <w:r w:rsidRPr="0057313F">
        <w:rPr>
          <w:b/>
          <w:bCs/>
        </w:rPr>
        <w:t>Transition to Christ as King</w:t>
      </w:r>
    </w:p>
    <w:p w14:paraId="351416BA" w14:textId="77777777" w:rsidR="0057313F" w:rsidRPr="0057313F" w:rsidRDefault="0057313F" w:rsidP="0057313F">
      <w:pPr>
        <w:numPr>
          <w:ilvl w:val="1"/>
          <w:numId w:val="1"/>
        </w:numPr>
      </w:pPr>
      <w:r w:rsidRPr="0057313F">
        <w:t>Prophecies of Isaiah and Daniel point to everlasting kingdom.</w:t>
      </w:r>
    </w:p>
    <w:p w14:paraId="5EB89C95" w14:textId="77777777" w:rsidR="0057313F" w:rsidRPr="0057313F" w:rsidRDefault="0057313F" w:rsidP="0057313F">
      <w:pPr>
        <w:numPr>
          <w:ilvl w:val="1"/>
          <w:numId w:val="1"/>
        </w:numPr>
      </w:pPr>
      <w:r w:rsidRPr="0057313F">
        <w:t>Matthew 2:2—Jesus born as King of the Jews.</w:t>
      </w:r>
    </w:p>
    <w:p w14:paraId="6B5BF71D" w14:textId="77777777" w:rsidR="0057313F" w:rsidRPr="0057313F" w:rsidRDefault="0057313F" w:rsidP="0057313F">
      <w:pPr>
        <w:numPr>
          <w:ilvl w:val="0"/>
          <w:numId w:val="1"/>
        </w:numPr>
      </w:pPr>
      <w:r w:rsidRPr="0057313F">
        <w:rPr>
          <w:b/>
          <w:bCs/>
        </w:rPr>
        <w:t>The Kingdom Jesus Proclaimed</w:t>
      </w:r>
    </w:p>
    <w:p w14:paraId="4223FE75" w14:textId="77777777" w:rsidR="0057313F" w:rsidRPr="0057313F" w:rsidRDefault="0057313F" w:rsidP="0057313F">
      <w:pPr>
        <w:numPr>
          <w:ilvl w:val="1"/>
          <w:numId w:val="1"/>
        </w:numPr>
      </w:pPr>
      <w:r w:rsidRPr="0057313F">
        <w:t>John the Baptist: kingdom at hand (Matthew 3:2).</w:t>
      </w:r>
    </w:p>
    <w:p w14:paraId="79E5B022" w14:textId="77777777" w:rsidR="0057313F" w:rsidRPr="0057313F" w:rsidRDefault="0057313F" w:rsidP="0057313F">
      <w:pPr>
        <w:numPr>
          <w:ilvl w:val="1"/>
          <w:numId w:val="1"/>
        </w:numPr>
      </w:pPr>
      <w:r w:rsidRPr="0057313F">
        <w:t>Jesus: born of water and Spirit to enter (John 3:5).</w:t>
      </w:r>
    </w:p>
    <w:p w14:paraId="7BA2FC30" w14:textId="77777777" w:rsidR="0057313F" w:rsidRPr="0057313F" w:rsidRDefault="0057313F" w:rsidP="0057313F">
      <w:pPr>
        <w:numPr>
          <w:ilvl w:val="1"/>
          <w:numId w:val="1"/>
        </w:numPr>
      </w:pPr>
      <w:r w:rsidRPr="0057313F">
        <w:t>Luke 19:38—Triumphal entry, hailed as King.</w:t>
      </w:r>
    </w:p>
    <w:p w14:paraId="36B1B6BF" w14:textId="77777777" w:rsidR="0057313F" w:rsidRPr="0057313F" w:rsidRDefault="0057313F" w:rsidP="0057313F">
      <w:pPr>
        <w:numPr>
          <w:ilvl w:val="1"/>
          <w:numId w:val="1"/>
        </w:numPr>
      </w:pPr>
      <w:r w:rsidRPr="0057313F">
        <w:t>John 18:36—Kingdom not of this world.</w:t>
      </w:r>
    </w:p>
    <w:p w14:paraId="5ABC9A39" w14:textId="77777777" w:rsidR="0057313F" w:rsidRPr="0057313F" w:rsidRDefault="0057313F" w:rsidP="0057313F">
      <w:pPr>
        <w:numPr>
          <w:ilvl w:val="0"/>
          <w:numId w:val="1"/>
        </w:numPr>
      </w:pPr>
      <w:r w:rsidRPr="0057313F">
        <w:rPr>
          <w:b/>
          <w:bCs/>
        </w:rPr>
        <w:t>Christ the Reigning King</w:t>
      </w:r>
    </w:p>
    <w:p w14:paraId="10755893" w14:textId="77777777" w:rsidR="0057313F" w:rsidRPr="0057313F" w:rsidRDefault="0057313F" w:rsidP="0057313F">
      <w:pPr>
        <w:numPr>
          <w:ilvl w:val="1"/>
          <w:numId w:val="1"/>
        </w:numPr>
      </w:pPr>
      <w:r w:rsidRPr="0057313F">
        <w:t>Revelation 1:5—Ruler of kings of the earth.</w:t>
      </w:r>
    </w:p>
    <w:p w14:paraId="00D3A70B" w14:textId="77777777" w:rsidR="0057313F" w:rsidRPr="0057313F" w:rsidRDefault="0057313F" w:rsidP="0057313F">
      <w:pPr>
        <w:numPr>
          <w:ilvl w:val="1"/>
          <w:numId w:val="1"/>
        </w:numPr>
      </w:pPr>
      <w:r w:rsidRPr="0057313F">
        <w:t>Revelation 17:14—Lord of lords and King of kings.</w:t>
      </w:r>
    </w:p>
    <w:p w14:paraId="52BC07D8" w14:textId="77777777" w:rsidR="0057313F" w:rsidRPr="0057313F" w:rsidRDefault="0057313F" w:rsidP="0057313F">
      <w:pPr>
        <w:numPr>
          <w:ilvl w:val="1"/>
          <w:numId w:val="1"/>
        </w:numPr>
      </w:pPr>
      <w:r w:rsidRPr="0057313F">
        <w:t>Revelation 19:16—Name written: King of kings.</w:t>
      </w:r>
    </w:p>
    <w:p w14:paraId="1285C1D0" w14:textId="77777777" w:rsidR="0057313F" w:rsidRPr="0057313F" w:rsidRDefault="0057313F" w:rsidP="0057313F">
      <w:pPr>
        <w:numPr>
          <w:ilvl w:val="1"/>
          <w:numId w:val="1"/>
        </w:numPr>
      </w:pPr>
      <w:r w:rsidRPr="0057313F">
        <w:t>1 Corinthians 15:24–26—Christ reigns until the end, then delivers kingdom to Father.</w:t>
      </w:r>
    </w:p>
    <w:p w14:paraId="30690D6C" w14:textId="77777777" w:rsidR="0057313F" w:rsidRPr="0057313F" w:rsidRDefault="0057313F" w:rsidP="0057313F">
      <w:pPr>
        <w:numPr>
          <w:ilvl w:val="0"/>
          <w:numId w:val="1"/>
        </w:numPr>
      </w:pPr>
      <w:r w:rsidRPr="0057313F">
        <w:rPr>
          <w:b/>
          <w:bCs/>
        </w:rPr>
        <w:t>Our Response to the King</w:t>
      </w:r>
    </w:p>
    <w:p w14:paraId="4934BF4D" w14:textId="77777777" w:rsidR="0057313F" w:rsidRPr="0057313F" w:rsidRDefault="0057313F" w:rsidP="0057313F">
      <w:pPr>
        <w:numPr>
          <w:ilvl w:val="1"/>
          <w:numId w:val="1"/>
        </w:numPr>
      </w:pPr>
      <w:r w:rsidRPr="0057313F">
        <w:t>Christ reigns now, not in the future.</w:t>
      </w:r>
    </w:p>
    <w:p w14:paraId="079BC95D" w14:textId="77777777" w:rsidR="0057313F" w:rsidRPr="0057313F" w:rsidRDefault="0057313F" w:rsidP="0057313F">
      <w:pPr>
        <w:numPr>
          <w:ilvl w:val="1"/>
          <w:numId w:val="1"/>
        </w:numPr>
      </w:pPr>
      <w:r w:rsidRPr="0057313F">
        <w:t>His kingdom is spiritual, present in the church.</w:t>
      </w:r>
    </w:p>
    <w:p w14:paraId="7E88A6D5" w14:textId="77777777" w:rsidR="0057313F" w:rsidRPr="0057313F" w:rsidRDefault="0057313F" w:rsidP="0057313F">
      <w:pPr>
        <w:numPr>
          <w:ilvl w:val="1"/>
          <w:numId w:val="1"/>
        </w:numPr>
      </w:pPr>
      <w:r w:rsidRPr="0057313F">
        <w:t>We must submit to His rule by new birth, born of water and Spirit.</w:t>
      </w:r>
    </w:p>
    <w:p w14:paraId="5B754678" w14:textId="77777777" w:rsidR="0057313F" w:rsidRPr="0057313F" w:rsidRDefault="0057313F" w:rsidP="0057313F">
      <w:r w:rsidRPr="0057313F">
        <w:rPr>
          <w:b/>
          <w:bCs/>
        </w:rPr>
        <w:t>Call to Action:</w:t>
      </w:r>
      <w:r w:rsidRPr="0057313F">
        <w:br/>
        <w:t>Jesus Christ is reigning now as King of kings and Lord of lords. His kingdom is real and present, and He invites all to enter it by being born again of water and Spirit. Do not wait for a future reign. Honor Him as Lord and King today by obeying His call to repentance, confession, and baptism. If you are ready to enter His kingdom tonight, we invite you to come while we stand and sing.</w:t>
      </w:r>
    </w:p>
    <w:p w14:paraId="3D1D44A2" w14:textId="77777777" w:rsidR="0057313F" w:rsidRPr="0057313F" w:rsidRDefault="0057313F" w:rsidP="0057313F">
      <w:r w:rsidRPr="0057313F">
        <w:rPr>
          <w:b/>
          <w:bCs/>
        </w:rPr>
        <w:t>Key Takeaways:</w:t>
      </w:r>
    </w:p>
    <w:p w14:paraId="26DEC8EE" w14:textId="77777777" w:rsidR="0057313F" w:rsidRPr="0057313F" w:rsidRDefault="0057313F" w:rsidP="0057313F">
      <w:pPr>
        <w:numPr>
          <w:ilvl w:val="0"/>
          <w:numId w:val="2"/>
        </w:numPr>
      </w:pPr>
      <w:r w:rsidRPr="0057313F">
        <w:t>God’s reign is permanent, supreme, and universal (Psalm 10:16; Psalm 47:2).</w:t>
      </w:r>
    </w:p>
    <w:p w14:paraId="4BCF1047" w14:textId="77777777" w:rsidR="0057313F" w:rsidRPr="0057313F" w:rsidRDefault="0057313F" w:rsidP="0057313F">
      <w:pPr>
        <w:numPr>
          <w:ilvl w:val="0"/>
          <w:numId w:val="2"/>
        </w:numPr>
      </w:pPr>
      <w:r w:rsidRPr="0057313F">
        <w:t>Christ was born King and recognized as such from the beginning (Matthew 2:2).</w:t>
      </w:r>
    </w:p>
    <w:p w14:paraId="61B04803" w14:textId="77777777" w:rsidR="0057313F" w:rsidRPr="0057313F" w:rsidRDefault="0057313F" w:rsidP="0057313F">
      <w:pPr>
        <w:numPr>
          <w:ilvl w:val="0"/>
          <w:numId w:val="2"/>
        </w:numPr>
      </w:pPr>
      <w:r w:rsidRPr="0057313F">
        <w:t>Jesus taught that His kingdom is spiritual, not physical (John 18:36).</w:t>
      </w:r>
    </w:p>
    <w:p w14:paraId="42C77B39" w14:textId="77777777" w:rsidR="0057313F" w:rsidRPr="0057313F" w:rsidRDefault="0057313F" w:rsidP="0057313F">
      <w:pPr>
        <w:numPr>
          <w:ilvl w:val="0"/>
          <w:numId w:val="2"/>
        </w:numPr>
      </w:pPr>
      <w:r w:rsidRPr="0057313F">
        <w:t>Revelation declares Him Lord of lords and King of kings (Revelation 17:14; 19:16).</w:t>
      </w:r>
    </w:p>
    <w:p w14:paraId="79CF1544" w14:textId="77777777" w:rsidR="0057313F" w:rsidRPr="0057313F" w:rsidRDefault="0057313F" w:rsidP="0057313F">
      <w:pPr>
        <w:numPr>
          <w:ilvl w:val="0"/>
          <w:numId w:val="2"/>
        </w:numPr>
      </w:pPr>
      <w:r w:rsidRPr="0057313F">
        <w:t>He reigns now and will deliver the kingdom to the Father at His return (1 Corinthians 15:24).</w:t>
      </w:r>
    </w:p>
    <w:p w14:paraId="186FD08F" w14:textId="77777777" w:rsidR="0057313F" w:rsidRPr="0057313F" w:rsidRDefault="0057313F" w:rsidP="0057313F">
      <w:r w:rsidRPr="0057313F">
        <w:rPr>
          <w:b/>
          <w:bCs/>
        </w:rPr>
        <w:t>Scripture Reference List:</w:t>
      </w:r>
    </w:p>
    <w:p w14:paraId="14A0C55C" w14:textId="77777777" w:rsidR="0057313F" w:rsidRPr="0057313F" w:rsidRDefault="0057313F" w:rsidP="0057313F">
      <w:pPr>
        <w:numPr>
          <w:ilvl w:val="0"/>
          <w:numId w:val="3"/>
        </w:numPr>
      </w:pPr>
      <w:r w:rsidRPr="0057313F">
        <w:t>Psalm 5:2 — David’s acknowledgment of God as King.</w:t>
      </w:r>
    </w:p>
    <w:p w14:paraId="76C011DE" w14:textId="77777777" w:rsidR="0057313F" w:rsidRPr="0057313F" w:rsidRDefault="0057313F" w:rsidP="0057313F">
      <w:pPr>
        <w:numPr>
          <w:ilvl w:val="0"/>
          <w:numId w:val="3"/>
        </w:numPr>
      </w:pPr>
      <w:r w:rsidRPr="0057313F">
        <w:t>Psalm 10:16 — God reigns forever and ever.</w:t>
      </w:r>
    </w:p>
    <w:p w14:paraId="417A5B5F" w14:textId="77777777" w:rsidR="0057313F" w:rsidRPr="0057313F" w:rsidRDefault="0057313F" w:rsidP="0057313F">
      <w:pPr>
        <w:numPr>
          <w:ilvl w:val="0"/>
          <w:numId w:val="3"/>
        </w:numPr>
      </w:pPr>
      <w:r w:rsidRPr="0057313F">
        <w:t>Psalm 29:10 — The Lord sat enthroned at the flood.</w:t>
      </w:r>
    </w:p>
    <w:p w14:paraId="0E1030BE" w14:textId="77777777" w:rsidR="0057313F" w:rsidRPr="0057313F" w:rsidRDefault="0057313F" w:rsidP="0057313F">
      <w:pPr>
        <w:numPr>
          <w:ilvl w:val="0"/>
          <w:numId w:val="3"/>
        </w:numPr>
      </w:pPr>
      <w:r w:rsidRPr="0057313F">
        <w:t>Psalm 24:7–10 — The King of glory described.</w:t>
      </w:r>
    </w:p>
    <w:p w14:paraId="1E2AABB6" w14:textId="77777777" w:rsidR="0057313F" w:rsidRPr="0057313F" w:rsidRDefault="0057313F" w:rsidP="0057313F">
      <w:pPr>
        <w:numPr>
          <w:ilvl w:val="0"/>
          <w:numId w:val="3"/>
        </w:numPr>
      </w:pPr>
      <w:r w:rsidRPr="0057313F">
        <w:t>Psalm 99:1–3 — The Lord reigns in holiness.</w:t>
      </w:r>
    </w:p>
    <w:p w14:paraId="660A31EB" w14:textId="77777777" w:rsidR="0057313F" w:rsidRPr="0057313F" w:rsidRDefault="0057313F" w:rsidP="0057313F">
      <w:pPr>
        <w:numPr>
          <w:ilvl w:val="0"/>
          <w:numId w:val="3"/>
        </w:numPr>
      </w:pPr>
      <w:r w:rsidRPr="0057313F">
        <w:t>Psalm 47:1–9 — God is the King of all the earth.</w:t>
      </w:r>
    </w:p>
    <w:p w14:paraId="3029E52E" w14:textId="77777777" w:rsidR="0057313F" w:rsidRPr="0057313F" w:rsidRDefault="0057313F" w:rsidP="0057313F">
      <w:pPr>
        <w:numPr>
          <w:ilvl w:val="0"/>
          <w:numId w:val="3"/>
        </w:numPr>
      </w:pPr>
      <w:r w:rsidRPr="0057313F">
        <w:t>Matthew 2:1–2 — Jesus born King of the Jews.</w:t>
      </w:r>
    </w:p>
    <w:p w14:paraId="5249E343" w14:textId="77777777" w:rsidR="0057313F" w:rsidRPr="0057313F" w:rsidRDefault="0057313F" w:rsidP="0057313F">
      <w:pPr>
        <w:numPr>
          <w:ilvl w:val="0"/>
          <w:numId w:val="3"/>
        </w:numPr>
      </w:pPr>
      <w:r w:rsidRPr="0057313F">
        <w:t>John 3:3–5 — New birth required to enter the kingdom.</w:t>
      </w:r>
    </w:p>
    <w:p w14:paraId="77A05B1A" w14:textId="77777777" w:rsidR="0057313F" w:rsidRPr="0057313F" w:rsidRDefault="0057313F" w:rsidP="0057313F">
      <w:pPr>
        <w:numPr>
          <w:ilvl w:val="0"/>
          <w:numId w:val="3"/>
        </w:numPr>
      </w:pPr>
      <w:r w:rsidRPr="0057313F">
        <w:t>Luke 19:35–38 — Jesus hailed as King in Jerusalem.</w:t>
      </w:r>
    </w:p>
    <w:p w14:paraId="5DD3E583" w14:textId="77777777" w:rsidR="0057313F" w:rsidRPr="0057313F" w:rsidRDefault="0057313F" w:rsidP="0057313F">
      <w:pPr>
        <w:numPr>
          <w:ilvl w:val="0"/>
          <w:numId w:val="3"/>
        </w:numPr>
      </w:pPr>
      <w:r w:rsidRPr="0057313F">
        <w:t>John 18:33–37 — Jesus declares His kingdom not of this world.</w:t>
      </w:r>
    </w:p>
    <w:p w14:paraId="2518B02D" w14:textId="77777777" w:rsidR="0057313F" w:rsidRPr="0057313F" w:rsidRDefault="0057313F" w:rsidP="0057313F">
      <w:pPr>
        <w:numPr>
          <w:ilvl w:val="0"/>
          <w:numId w:val="3"/>
        </w:numPr>
      </w:pPr>
      <w:r w:rsidRPr="0057313F">
        <w:t>Revelation 1:5 — Jesus ruler of the kings of the earth.</w:t>
      </w:r>
    </w:p>
    <w:p w14:paraId="3F2B832B" w14:textId="77777777" w:rsidR="0057313F" w:rsidRPr="0057313F" w:rsidRDefault="0057313F" w:rsidP="0057313F">
      <w:pPr>
        <w:numPr>
          <w:ilvl w:val="0"/>
          <w:numId w:val="3"/>
        </w:numPr>
      </w:pPr>
      <w:r w:rsidRPr="0057313F">
        <w:t>Revelation 17:14 — The Lamb is King of kings.</w:t>
      </w:r>
    </w:p>
    <w:p w14:paraId="0353D3C7" w14:textId="77777777" w:rsidR="0057313F" w:rsidRPr="0057313F" w:rsidRDefault="0057313F" w:rsidP="0057313F">
      <w:pPr>
        <w:numPr>
          <w:ilvl w:val="0"/>
          <w:numId w:val="3"/>
        </w:numPr>
      </w:pPr>
      <w:r w:rsidRPr="0057313F">
        <w:t>Revelation 19:11–16 — Christ revealed as King of kings and Lord of lords.</w:t>
      </w:r>
    </w:p>
    <w:p w14:paraId="41F033E3" w14:textId="77777777" w:rsidR="0057313F" w:rsidRPr="0057313F" w:rsidRDefault="0057313F" w:rsidP="0057313F">
      <w:pPr>
        <w:numPr>
          <w:ilvl w:val="0"/>
          <w:numId w:val="3"/>
        </w:numPr>
      </w:pPr>
      <w:r w:rsidRPr="0057313F">
        <w:t>1 Corinthians 15:23–26 — Christ reigning until all enemies destroyed.</w:t>
      </w:r>
    </w:p>
    <w:p w14:paraId="370366F5" w14:textId="77777777" w:rsidR="0057313F" w:rsidRPr="0057313F" w:rsidRDefault="0057313F" w:rsidP="0057313F">
      <w:r w:rsidRPr="0057313F">
        <w:rPr>
          <w:b/>
          <w:bCs/>
        </w:rPr>
        <w:t>Prepared by Bobby Stafford of the church of Christ at Granby, MO</w:t>
      </w:r>
    </w:p>
    <w:p w14:paraId="74BD830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2827E1"/>
    <w:multiLevelType w:val="multilevel"/>
    <w:tmpl w:val="2ACE6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E9593F"/>
    <w:multiLevelType w:val="multilevel"/>
    <w:tmpl w:val="268C1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96415C"/>
    <w:multiLevelType w:val="multilevel"/>
    <w:tmpl w:val="3AE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5203678">
    <w:abstractNumId w:val="0"/>
  </w:num>
  <w:num w:numId="2" w16cid:durableId="1232618185">
    <w:abstractNumId w:val="1"/>
  </w:num>
  <w:num w:numId="3" w16cid:durableId="8620887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13F"/>
    <w:rsid w:val="000D6DB3"/>
    <w:rsid w:val="000F0CF1"/>
    <w:rsid w:val="00287115"/>
    <w:rsid w:val="00367680"/>
    <w:rsid w:val="00381A2E"/>
    <w:rsid w:val="0057313F"/>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7FDEA4"/>
  <w15:chartTrackingRefBased/>
  <w15:docId w15:val="{DCCF0A49-1D1D-4684-B2EA-B54AFCFD3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31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31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31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31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31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31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31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31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31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1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31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31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31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31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31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31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31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313F"/>
    <w:rPr>
      <w:rFonts w:eastAsiaTheme="majorEastAsia" w:cstheme="majorBidi"/>
      <w:color w:val="272727" w:themeColor="text1" w:themeTint="D8"/>
    </w:rPr>
  </w:style>
  <w:style w:type="paragraph" w:styleId="Title">
    <w:name w:val="Title"/>
    <w:basedOn w:val="Normal"/>
    <w:next w:val="Normal"/>
    <w:link w:val="TitleChar"/>
    <w:uiPriority w:val="10"/>
    <w:qFormat/>
    <w:rsid w:val="005731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31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31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31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313F"/>
    <w:pPr>
      <w:spacing w:before="160"/>
      <w:jc w:val="center"/>
    </w:pPr>
    <w:rPr>
      <w:i/>
      <w:iCs/>
      <w:color w:val="404040" w:themeColor="text1" w:themeTint="BF"/>
    </w:rPr>
  </w:style>
  <w:style w:type="character" w:customStyle="1" w:styleId="QuoteChar">
    <w:name w:val="Quote Char"/>
    <w:basedOn w:val="DefaultParagraphFont"/>
    <w:link w:val="Quote"/>
    <w:uiPriority w:val="29"/>
    <w:rsid w:val="0057313F"/>
    <w:rPr>
      <w:i/>
      <w:iCs/>
      <w:color w:val="404040" w:themeColor="text1" w:themeTint="BF"/>
    </w:rPr>
  </w:style>
  <w:style w:type="paragraph" w:styleId="ListParagraph">
    <w:name w:val="List Paragraph"/>
    <w:basedOn w:val="Normal"/>
    <w:uiPriority w:val="34"/>
    <w:qFormat/>
    <w:rsid w:val="0057313F"/>
    <w:pPr>
      <w:ind w:left="720"/>
      <w:contextualSpacing/>
    </w:pPr>
  </w:style>
  <w:style w:type="character" w:styleId="IntenseEmphasis">
    <w:name w:val="Intense Emphasis"/>
    <w:basedOn w:val="DefaultParagraphFont"/>
    <w:uiPriority w:val="21"/>
    <w:qFormat/>
    <w:rsid w:val="0057313F"/>
    <w:rPr>
      <w:i/>
      <w:iCs/>
      <w:color w:val="0F4761" w:themeColor="accent1" w:themeShade="BF"/>
    </w:rPr>
  </w:style>
  <w:style w:type="paragraph" w:styleId="IntenseQuote">
    <w:name w:val="Intense Quote"/>
    <w:basedOn w:val="Normal"/>
    <w:next w:val="Normal"/>
    <w:link w:val="IntenseQuoteChar"/>
    <w:uiPriority w:val="30"/>
    <w:qFormat/>
    <w:rsid w:val="005731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313F"/>
    <w:rPr>
      <w:i/>
      <w:iCs/>
      <w:color w:val="0F4761" w:themeColor="accent1" w:themeShade="BF"/>
    </w:rPr>
  </w:style>
  <w:style w:type="character" w:styleId="IntenseReference">
    <w:name w:val="Intense Reference"/>
    <w:basedOn w:val="DefaultParagraphFont"/>
    <w:uiPriority w:val="32"/>
    <w:qFormat/>
    <w:rsid w:val="0057313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1165</Words>
  <Characters>5639</Characters>
  <Application>Microsoft Office Word</Application>
  <DocSecurity>0</DocSecurity>
  <Lines>112</Lines>
  <Paragraphs>73</Paragraphs>
  <ScaleCrop>false</ScaleCrop>
  <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2025-09-28T18:40:00Z</dcterms:created>
  <dcterms:modified xsi:type="dcterms:W3CDTF">2025-09-28T18:41:00Z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f7a43f2b-cce6-4932-9dc2-4021a8727cd7</vt:lpwstr>
  </property>
</Properties>
</file>