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BD63" w14:textId="77777777" w:rsidR="00664AFD" w:rsidRPr="00635917" w:rsidRDefault="00635917" w:rsidP="00C978F7">
      <w:pPr>
        <w:rPr>
          <w:rFonts w:ascii="Bookman Old Style" w:hAnsi="Bookman Old Style"/>
          <w:b/>
          <w:sz w:val="28"/>
          <w:szCs w:val="28"/>
        </w:rPr>
      </w:pPr>
      <w:bookmarkStart w:id="0" w:name="_GoBack"/>
      <w:r w:rsidRPr="00635917">
        <w:rPr>
          <w:rFonts w:ascii="Bookman Old Style" w:hAnsi="Bookman Old Style"/>
          <w:b/>
          <w:sz w:val="28"/>
          <w:szCs w:val="28"/>
        </w:rPr>
        <w:t>Living Waters</w:t>
      </w:r>
    </w:p>
    <w:p w14:paraId="62E252F5" w14:textId="77777777" w:rsidR="00635917" w:rsidRPr="00635917" w:rsidRDefault="00635917" w:rsidP="00635917">
      <w:pPr>
        <w:rPr>
          <w:rFonts w:ascii="Bookman Old Style" w:hAnsi="Bookman Old Style"/>
          <w:b/>
          <w:sz w:val="24"/>
          <w:szCs w:val="24"/>
        </w:rPr>
      </w:pPr>
      <w:r w:rsidRPr="00635917">
        <w:rPr>
          <w:rFonts w:ascii="Bookman Old Style" w:hAnsi="Bookman Old Style"/>
          <w:b/>
          <w:sz w:val="24"/>
          <w:szCs w:val="24"/>
        </w:rPr>
        <w:t>Introduction:</w:t>
      </w:r>
    </w:p>
    <w:p w14:paraId="1F957299" w14:textId="77777777" w:rsidR="00635917" w:rsidRPr="000D7A24" w:rsidRDefault="00635917" w:rsidP="00635917">
      <w:pPr>
        <w:rPr>
          <w:rFonts w:asciiTheme="majorHAnsi" w:hAnsiTheme="majorHAnsi"/>
          <w:sz w:val="24"/>
          <w:szCs w:val="24"/>
        </w:rPr>
      </w:pPr>
      <w:r w:rsidRPr="000D7A24">
        <w:rPr>
          <w:rFonts w:asciiTheme="majorHAnsi" w:hAnsiTheme="majorHAnsi"/>
          <w:sz w:val="24"/>
          <w:szCs w:val="24"/>
        </w:rPr>
        <w:t>Western Cowboy Song</w:t>
      </w:r>
      <w:proofErr w:type="gramStart"/>
      <w:r w:rsidRPr="000D7A24">
        <w:rPr>
          <w:rFonts w:asciiTheme="majorHAnsi" w:hAnsiTheme="majorHAnsi"/>
          <w:sz w:val="24"/>
          <w:szCs w:val="24"/>
        </w:rPr>
        <w:t>:  “</w:t>
      </w:r>
      <w:proofErr w:type="gramEnd"/>
      <w:r w:rsidRPr="000D7A24">
        <w:rPr>
          <w:rFonts w:asciiTheme="majorHAnsi" w:hAnsiTheme="majorHAnsi"/>
          <w:sz w:val="24"/>
          <w:szCs w:val="24"/>
        </w:rPr>
        <w:t>Cool, Clear Water” by Bob Nolan (1936)</w:t>
      </w:r>
    </w:p>
    <w:p w14:paraId="435A1925" w14:textId="77777777" w:rsidR="00635917" w:rsidRPr="002F2930" w:rsidRDefault="00635917" w:rsidP="00635917">
      <w:pPr>
        <w:jc w:val="center"/>
        <w:rPr>
          <w:rFonts w:asciiTheme="majorHAnsi" w:hAnsiTheme="majorHAnsi"/>
          <w:b/>
          <w:sz w:val="24"/>
          <w:szCs w:val="24"/>
        </w:rPr>
      </w:pPr>
      <w:r w:rsidRPr="002F2930">
        <w:rPr>
          <w:rFonts w:asciiTheme="majorHAnsi" w:hAnsiTheme="majorHAnsi"/>
          <w:b/>
          <w:sz w:val="24"/>
          <w:szCs w:val="24"/>
        </w:rPr>
        <w:t>Cool, Clear Water</w:t>
      </w:r>
    </w:p>
    <w:p w14:paraId="728377CE" w14:textId="77777777" w:rsidR="00635917" w:rsidRPr="000D7A24" w:rsidRDefault="00635917" w:rsidP="00635917">
      <w:pPr>
        <w:jc w:val="center"/>
        <w:rPr>
          <w:rFonts w:asciiTheme="majorHAnsi" w:hAnsiTheme="majorHAnsi"/>
          <w:sz w:val="24"/>
          <w:szCs w:val="24"/>
        </w:rPr>
      </w:pPr>
      <w:r w:rsidRPr="000D7A24">
        <w:rPr>
          <w:rFonts w:asciiTheme="majorHAnsi" w:hAnsiTheme="majorHAnsi"/>
          <w:sz w:val="24"/>
          <w:szCs w:val="24"/>
        </w:rPr>
        <w:t>All day I’ve faced a barren waste</w:t>
      </w:r>
    </w:p>
    <w:p w14:paraId="38981219" w14:textId="77777777" w:rsidR="00635917" w:rsidRPr="000D7A24" w:rsidRDefault="00635917" w:rsidP="00635917">
      <w:pPr>
        <w:jc w:val="center"/>
        <w:rPr>
          <w:rFonts w:asciiTheme="majorHAnsi" w:hAnsiTheme="majorHAnsi"/>
          <w:sz w:val="24"/>
          <w:szCs w:val="24"/>
        </w:rPr>
      </w:pPr>
      <w:r w:rsidRPr="000D7A24">
        <w:rPr>
          <w:rFonts w:asciiTheme="majorHAnsi" w:hAnsiTheme="majorHAnsi"/>
          <w:sz w:val="24"/>
          <w:szCs w:val="24"/>
        </w:rPr>
        <w:t>Without the taste of water, cool water</w:t>
      </w:r>
    </w:p>
    <w:p w14:paraId="3CFB1117" w14:textId="77777777" w:rsidR="00635917" w:rsidRPr="000D7A24" w:rsidRDefault="00635917" w:rsidP="00635917">
      <w:pPr>
        <w:jc w:val="center"/>
        <w:rPr>
          <w:rFonts w:asciiTheme="majorHAnsi" w:hAnsiTheme="majorHAnsi"/>
          <w:sz w:val="24"/>
          <w:szCs w:val="24"/>
        </w:rPr>
      </w:pPr>
      <w:r w:rsidRPr="000D7A24">
        <w:rPr>
          <w:rFonts w:asciiTheme="majorHAnsi" w:hAnsiTheme="majorHAnsi"/>
          <w:sz w:val="24"/>
          <w:szCs w:val="24"/>
        </w:rPr>
        <w:t>Old Dan and I with throats burnt dry</w:t>
      </w:r>
    </w:p>
    <w:p w14:paraId="06CB6831" w14:textId="77777777" w:rsidR="00635917" w:rsidRPr="000D7A24" w:rsidRDefault="00635917" w:rsidP="00635917">
      <w:pPr>
        <w:jc w:val="center"/>
        <w:rPr>
          <w:rFonts w:asciiTheme="majorHAnsi" w:hAnsiTheme="majorHAnsi"/>
          <w:sz w:val="24"/>
          <w:szCs w:val="24"/>
        </w:rPr>
      </w:pPr>
      <w:r w:rsidRPr="000D7A24">
        <w:rPr>
          <w:rFonts w:asciiTheme="majorHAnsi" w:hAnsiTheme="majorHAnsi"/>
          <w:sz w:val="24"/>
          <w:szCs w:val="24"/>
        </w:rPr>
        <w:t>And souls that cry for water</w:t>
      </w:r>
    </w:p>
    <w:p w14:paraId="4468C231" w14:textId="77777777" w:rsidR="00635917" w:rsidRDefault="00635917" w:rsidP="00635917">
      <w:pPr>
        <w:jc w:val="center"/>
        <w:rPr>
          <w:rFonts w:ascii="Bookman Old Style" w:hAnsi="Bookman Old Style"/>
          <w:sz w:val="24"/>
          <w:szCs w:val="24"/>
        </w:rPr>
      </w:pPr>
      <w:r w:rsidRPr="000D7A24">
        <w:rPr>
          <w:rFonts w:asciiTheme="majorHAnsi" w:hAnsiTheme="majorHAnsi"/>
          <w:sz w:val="24"/>
          <w:szCs w:val="24"/>
        </w:rPr>
        <w:t>Cool, clear, water</w:t>
      </w:r>
      <w:r>
        <w:rPr>
          <w:rFonts w:ascii="Bookman Old Style" w:hAnsi="Bookman Old Style"/>
          <w:sz w:val="24"/>
          <w:szCs w:val="24"/>
        </w:rPr>
        <w:t>.</w:t>
      </w:r>
    </w:p>
    <w:p w14:paraId="01EEB9F5" w14:textId="77777777" w:rsidR="00635917" w:rsidRDefault="00635917" w:rsidP="00635917">
      <w:pPr>
        <w:rPr>
          <w:rFonts w:ascii="Bookman Old Style" w:hAnsi="Bookman Old Style"/>
          <w:sz w:val="24"/>
          <w:szCs w:val="24"/>
        </w:rPr>
      </w:pPr>
      <w:r>
        <w:rPr>
          <w:rFonts w:ascii="Bookman Old Style" w:hAnsi="Bookman Old Style"/>
          <w:sz w:val="24"/>
          <w:szCs w:val="24"/>
        </w:rPr>
        <w:t>How vital water was in the dry lands out west.  It meant life to those who found it.</w:t>
      </w:r>
    </w:p>
    <w:p w14:paraId="3E608B8D" w14:textId="77777777" w:rsidR="00635917" w:rsidRPr="00635917" w:rsidRDefault="00635917" w:rsidP="00635917">
      <w:pPr>
        <w:rPr>
          <w:rFonts w:ascii="Bookman Old Style" w:hAnsi="Bookman Old Style"/>
          <w:b/>
          <w:sz w:val="24"/>
          <w:szCs w:val="24"/>
        </w:rPr>
      </w:pPr>
      <w:r w:rsidRPr="00635917">
        <w:rPr>
          <w:rFonts w:ascii="Bookman Old Style" w:hAnsi="Bookman Old Style"/>
          <w:b/>
          <w:sz w:val="24"/>
          <w:szCs w:val="24"/>
        </w:rPr>
        <w:t>Body:</w:t>
      </w:r>
    </w:p>
    <w:p w14:paraId="18D665C3" w14:textId="77777777" w:rsidR="00635917" w:rsidRDefault="00635917" w:rsidP="00635917">
      <w:pPr>
        <w:pStyle w:val="ListParagraph"/>
        <w:numPr>
          <w:ilvl w:val="0"/>
          <w:numId w:val="1"/>
        </w:numPr>
        <w:rPr>
          <w:rFonts w:ascii="Bookman Old Style" w:hAnsi="Bookman Old Style"/>
          <w:sz w:val="24"/>
          <w:szCs w:val="24"/>
        </w:rPr>
      </w:pPr>
      <w:r w:rsidRPr="003D1080">
        <w:rPr>
          <w:rFonts w:ascii="Bookman Old Style" w:hAnsi="Bookman Old Style"/>
          <w:b/>
          <w:sz w:val="24"/>
          <w:szCs w:val="24"/>
          <w:u w:val="single"/>
        </w:rPr>
        <w:t>Old Testament Background</w:t>
      </w:r>
      <w:r>
        <w:rPr>
          <w:rFonts w:ascii="Bookman Old Style" w:hAnsi="Bookman Old Style"/>
          <w:sz w:val="24"/>
          <w:szCs w:val="24"/>
        </w:rPr>
        <w:t xml:space="preserve"> – “Living Water”</w:t>
      </w:r>
    </w:p>
    <w:p w14:paraId="740AA388" w14:textId="2266CF15" w:rsidR="00635917" w:rsidRDefault="00635917" w:rsidP="00635917">
      <w:pPr>
        <w:pStyle w:val="ListParagraph"/>
        <w:numPr>
          <w:ilvl w:val="0"/>
          <w:numId w:val="2"/>
        </w:numPr>
        <w:rPr>
          <w:rFonts w:ascii="Bookman Old Style" w:hAnsi="Bookman Old Style"/>
          <w:sz w:val="24"/>
          <w:szCs w:val="24"/>
        </w:rPr>
      </w:pPr>
      <w:r>
        <w:rPr>
          <w:rFonts w:ascii="Bookman Old Style" w:hAnsi="Bookman Old Style"/>
          <w:sz w:val="24"/>
          <w:szCs w:val="24"/>
        </w:rPr>
        <w:t>Jehovah describes Himself as “fountain</w:t>
      </w:r>
      <w:r w:rsidR="00A725EA">
        <w:rPr>
          <w:rFonts w:ascii="Bookman Old Style" w:hAnsi="Bookman Old Style"/>
          <w:sz w:val="24"/>
          <w:szCs w:val="24"/>
        </w:rPr>
        <w:t>s</w:t>
      </w:r>
      <w:r>
        <w:rPr>
          <w:rFonts w:ascii="Bookman Old Style" w:hAnsi="Bookman Old Style"/>
          <w:sz w:val="24"/>
          <w:szCs w:val="24"/>
        </w:rPr>
        <w:t xml:space="preserve"> of living waters</w:t>
      </w:r>
      <w:r w:rsidR="000D7A24">
        <w:rPr>
          <w:rFonts w:ascii="Bookman Old Style" w:hAnsi="Bookman Old Style"/>
          <w:sz w:val="24"/>
          <w:szCs w:val="24"/>
        </w:rPr>
        <w:t>.</w:t>
      </w:r>
      <w:r>
        <w:rPr>
          <w:rFonts w:ascii="Bookman Old Style" w:hAnsi="Bookman Old Style"/>
          <w:sz w:val="24"/>
          <w:szCs w:val="24"/>
        </w:rPr>
        <w:t>”</w:t>
      </w:r>
      <w:r w:rsidR="00C978F7">
        <w:rPr>
          <w:rFonts w:ascii="Bookman Old Style" w:hAnsi="Bookman Old Style"/>
          <w:sz w:val="24"/>
          <w:szCs w:val="24"/>
        </w:rPr>
        <w:t xml:space="preserve">  </w:t>
      </w:r>
      <w:r>
        <w:rPr>
          <w:rFonts w:ascii="Bookman Old Style" w:hAnsi="Bookman Old Style"/>
          <w:sz w:val="24"/>
          <w:szCs w:val="24"/>
        </w:rPr>
        <w:t>(</w:t>
      </w:r>
      <w:r w:rsidRPr="00635917">
        <w:rPr>
          <w:rFonts w:ascii="Franklin Gothic Medium" w:hAnsi="Franklin Gothic Medium"/>
          <w:sz w:val="24"/>
          <w:szCs w:val="24"/>
        </w:rPr>
        <w:t>Jeremiah 2:13</w:t>
      </w:r>
      <w:r>
        <w:rPr>
          <w:rFonts w:ascii="Bookman Old Style" w:hAnsi="Bookman Old Style"/>
          <w:sz w:val="24"/>
          <w:szCs w:val="24"/>
        </w:rPr>
        <w:t xml:space="preserve">) </w:t>
      </w:r>
      <w:r w:rsidRPr="00CE459B">
        <w:rPr>
          <w:rFonts w:ascii="Franklin Gothic Medium" w:hAnsi="Franklin Gothic Medium"/>
          <w:sz w:val="24"/>
          <w:szCs w:val="24"/>
        </w:rPr>
        <w:t>“</w:t>
      </w:r>
      <w:r w:rsidR="00CE459B" w:rsidRPr="00CE459B">
        <w:rPr>
          <w:rFonts w:ascii="Franklin Gothic Medium" w:hAnsi="Franklin Gothic Medium"/>
          <w:sz w:val="24"/>
          <w:szCs w:val="24"/>
        </w:rPr>
        <w:t xml:space="preserve">For My people have committed two evils:  They have forsaken Me, the fountains of living waters, </w:t>
      </w:r>
      <w:proofErr w:type="gramStart"/>
      <w:r w:rsidR="00CE459B" w:rsidRPr="00CE459B">
        <w:rPr>
          <w:rFonts w:ascii="Franklin Gothic Medium" w:hAnsi="Franklin Gothic Medium"/>
          <w:sz w:val="24"/>
          <w:szCs w:val="24"/>
        </w:rPr>
        <w:t>And</w:t>
      </w:r>
      <w:proofErr w:type="gramEnd"/>
      <w:r w:rsidR="00CE459B" w:rsidRPr="00CE459B">
        <w:rPr>
          <w:rFonts w:ascii="Franklin Gothic Medium" w:hAnsi="Franklin Gothic Medium"/>
          <w:sz w:val="24"/>
          <w:szCs w:val="24"/>
        </w:rPr>
        <w:t xml:space="preserve"> hewn themselves cisterns – broken cisterns that can hold no water.” </w:t>
      </w:r>
      <w:proofErr w:type="gramStart"/>
      <w:r w:rsidR="00CE459B" w:rsidRPr="00CE459B">
        <w:rPr>
          <w:rFonts w:ascii="Franklin Gothic Medium" w:hAnsi="Franklin Gothic Medium"/>
          <w:sz w:val="20"/>
          <w:szCs w:val="20"/>
        </w:rPr>
        <w:t>NKJV</w:t>
      </w:r>
      <w:r w:rsidR="00C978F7">
        <w:rPr>
          <w:rFonts w:ascii="Franklin Gothic Medium" w:hAnsi="Franklin Gothic Medium"/>
          <w:sz w:val="20"/>
          <w:szCs w:val="20"/>
        </w:rPr>
        <w:t xml:space="preserve">  </w:t>
      </w:r>
      <w:r w:rsidR="00EA6061" w:rsidRPr="00CE459B">
        <w:rPr>
          <w:rFonts w:ascii="Franklin Gothic Medium" w:hAnsi="Franklin Gothic Medium"/>
          <w:sz w:val="24"/>
          <w:szCs w:val="24"/>
        </w:rPr>
        <w:t>He</w:t>
      </w:r>
      <w:proofErr w:type="gramEnd"/>
      <w:r w:rsidR="00EA6061" w:rsidRPr="00CE459B">
        <w:rPr>
          <w:rFonts w:ascii="Franklin Gothic Medium" w:hAnsi="Franklin Gothic Medium"/>
          <w:sz w:val="24"/>
          <w:szCs w:val="24"/>
        </w:rPr>
        <w:t xml:space="preserve"> is called “fountain of life.”</w:t>
      </w:r>
      <w:r w:rsidR="00C978F7">
        <w:rPr>
          <w:rFonts w:ascii="Franklin Gothic Medium" w:hAnsi="Franklin Gothic Medium"/>
          <w:sz w:val="24"/>
          <w:szCs w:val="24"/>
        </w:rPr>
        <w:t xml:space="preserve">  </w:t>
      </w:r>
      <w:r w:rsidR="00EA6061">
        <w:rPr>
          <w:rFonts w:ascii="Bookman Old Style" w:hAnsi="Bookman Old Style"/>
          <w:sz w:val="24"/>
          <w:szCs w:val="24"/>
        </w:rPr>
        <w:t>(</w:t>
      </w:r>
      <w:proofErr w:type="gramStart"/>
      <w:r w:rsidR="00EA6061" w:rsidRPr="00EA6061">
        <w:rPr>
          <w:rFonts w:ascii="Franklin Gothic Medium" w:hAnsi="Franklin Gothic Medium"/>
          <w:sz w:val="24"/>
          <w:szCs w:val="24"/>
        </w:rPr>
        <w:t>Psalm  36:9</w:t>
      </w:r>
      <w:proofErr w:type="gramEnd"/>
      <w:r w:rsidR="00EA6061">
        <w:rPr>
          <w:rFonts w:ascii="Bookman Old Style" w:hAnsi="Bookman Old Style"/>
          <w:sz w:val="24"/>
          <w:szCs w:val="24"/>
        </w:rPr>
        <w:t xml:space="preserve">) </w:t>
      </w:r>
      <w:r w:rsidR="00EA6061" w:rsidRPr="009105AF">
        <w:rPr>
          <w:rFonts w:ascii="Franklin Gothic Medium" w:hAnsi="Franklin Gothic Medium"/>
          <w:sz w:val="24"/>
          <w:szCs w:val="24"/>
        </w:rPr>
        <w:t>“</w:t>
      </w:r>
      <w:r w:rsidR="009105AF" w:rsidRPr="009105AF">
        <w:rPr>
          <w:rFonts w:ascii="Franklin Gothic Medium" w:hAnsi="Franklin Gothic Medium"/>
          <w:sz w:val="24"/>
          <w:szCs w:val="24"/>
        </w:rPr>
        <w:t>For with You is</w:t>
      </w:r>
      <w:r w:rsidR="009105AF">
        <w:rPr>
          <w:rFonts w:ascii="Franklin Gothic Medium" w:hAnsi="Franklin Gothic Medium"/>
          <w:sz w:val="24"/>
          <w:szCs w:val="24"/>
        </w:rPr>
        <w:t xml:space="preserve"> the fountain of Life; In Your </w:t>
      </w:r>
      <w:r w:rsidR="009105AF" w:rsidRPr="009105AF">
        <w:rPr>
          <w:rFonts w:ascii="Franklin Gothic Medium" w:hAnsi="Franklin Gothic Medium"/>
          <w:sz w:val="24"/>
          <w:szCs w:val="24"/>
        </w:rPr>
        <w:t xml:space="preserve">light we see light.” </w:t>
      </w:r>
      <w:r w:rsidR="009105AF" w:rsidRPr="009105AF">
        <w:rPr>
          <w:rFonts w:ascii="Franklin Gothic Medium" w:hAnsi="Franklin Gothic Medium"/>
          <w:sz w:val="20"/>
          <w:szCs w:val="20"/>
        </w:rPr>
        <w:t>NKJV</w:t>
      </w:r>
      <w:r w:rsidR="00EA6061">
        <w:rPr>
          <w:rFonts w:ascii="Bookman Old Style" w:hAnsi="Bookman Old Style"/>
          <w:sz w:val="24"/>
          <w:szCs w:val="24"/>
        </w:rPr>
        <w:t xml:space="preserve"> </w:t>
      </w:r>
    </w:p>
    <w:p w14:paraId="5730935D" w14:textId="77777777" w:rsidR="00635917" w:rsidRDefault="00635917" w:rsidP="00635917">
      <w:pPr>
        <w:pStyle w:val="ListParagraph"/>
        <w:numPr>
          <w:ilvl w:val="0"/>
          <w:numId w:val="2"/>
        </w:numPr>
        <w:rPr>
          <w:rFonts w:ascii="Bookman Old Style" w:hAnsi="Bookman Old Style"/>
          <w:sz w:val="24"/>
          <w:szCs w:val="24"/>
        </w:rPr>
      </w:pPr>
      <w:r>
        <w:rPr>
          <w:rFonts w:ascii="Bookman Old Style" w:hAnsi="Bookman Old Style"/>
          <w:sz w:val="24"/>
          <w:szCs w:val="24"/>
        </w:rPr>
        <w:t>Prophet Isaiah several times describes God as the source of spiritual life – salvation.</w:t>
      </w:r>
    </w:p>
    <w:p w14:paraId="7D923378" w14:textId="79C9CB36" w:rsidR="00635917" w:rsidRPr="00E64D5F" w:rsidRDefault="00635917" w:rsidP="00635917">
      <w:pPr>
        <w:pStyle w:val="ListParagraph"/>
        <w:numPr>
          <w:ilvl w:val="0"/>
          <w:numId w:val="3"/>
        </w:numPr>
        <w:rPr>
          <w:rFonts w:ascii="Franklin Gothic Medium" w:hAnsi="Franklin Gothic Medium"/>
          <w:sz w:val="24"/>
          <w:szCs w:val="24"/>
        </w:rPr>
      </w:pPr>
      <w:r w:rsidRPr="00FB2240">
        <w:rPr>
          <w:rFonts w:ascii="Franklin Gothic Medium" w:hAnsi="Franklin Gothic Medium"/>
          <w:sz w:val="24"/>
          <w:szCs w:val="24"/>
          <w:u w:val="single"/>
        </w:rPr>
        <w:t>Isaiah 12:2-</w:t>
      </w:r>
      <w:proofErr w:type="gramStart"/>
      <w:r w:rsidRPr="00FB2240">
        <w:rPr>
          <w:rFonts w:ascii="Franklin Gothic Medium" w:hAnsi="Franklin Gothic Medium"/>
          <w:sz w:val="24"/>
          <w:szCs w:val="24"/>
          <w:u w:val="single"/>
        </w:rPr>
        <w:t>3</w:t>
      </w:r>
      <w:r w:rsidR="00C978F7">
        <w:rPr>
          <w:rFonts w:ascii="Bookman Old Style" w:hAnsi="Bookman Old Style"/>
          <w:sz w:val="24"/>
          <w:szCs w:val="24"/>
        </w:rPr>
        <w:t xml:space="preserve">  </w:t>
      </w:r>
      <w:r w:rsidR="00EA6061">
        <w:rPr>
          <w:rFonts w:ascii="Bookman Old Style" w:hAnsi="Bookman Old Style"/>
          <w:sz w:val="24"/>
          <w:szCs w:val="24"/>
        </w:rPr>
        <w:t>“</w:t>
      </w:r>
      <w:proofErr w:type="gramEnd"/>
      <w:r w:rsidR="00EA6061">
        <w:rPr>
          <w:rFonts w:ascii="Bookman Old Style" w:hAnsi="Bookman Old Style"/>
          <w:sz w:val="24"/>
          <w:szCs w:val="24"/>
        </w:rPr>
        <w:t>Wells of salvation”</w:t>
      </w:r>
      <w:r w:rsidR="00C978F7">
        <w:rPr>
          <w:rFonts w:ascii="Bookman Old Style" w:hAnsi="Bookman Old Style"/>
          <w:sz w:val="24"/>
          <w:szCs w:val="24"/>
        </w:rPr>
        <w:t xml:space="preserve">  </w:t>
      </w:r>
      <w:r w:rsidR="00EA2262" w:rsidRPr="00360C6C">
        <w:rPr>
          <w:rFonts w:ascii="Franklin Gothic Medium" w:hAnsi="Franklin Gothic Medium"/>
          <w:sz w:val="24"/>
          <w:szCs w:val="24"/>
        </w:rPr>
        <w:t>“</w:t>
      </w:r>
      <w:r w:rsidR="00360C6C" w:rsidRPr="00360C6C">
        <w:rPr>
          <w:rFonts w:ascii="Franklin Gothic Medium" w:hAnsi="Franklin Gothic Medium"/>
          <w:sz w:val="24"/>
          <w:szCs w:val="24"/>
        </w:rPr>
        <w:t xml:space="preserve"> ‘Behold, God is my salvation, I will trust and not be afraid; For Yah, the Lord, is my strength and song; He also has become my salvation.’  </w:t>
      </w:r>
      <w:proofErr w:type="gramStart"/>
      <w:r w:rsidR="00360C6C" w:rsidRPr="00360C6C">
        <w:rPr>
          <w:rFonts w:ascii="Franklin Gothic Medium" w:hAnsi="Franklin Gothic Medium"/>
          <w:sz w:val="24"/>
          <w:szCs w:val="24"/>
        </w:rPr>
        <w:t>Therefore</w:t>
      </w:r>
      <w:proofErr w:type="gramEnd"/>
      <w:r w:rsidR="00360C6C" w:rsidRPr="00360C6C">
        <w:rPr>
          <w:rFonts w:ascii="Franklin Gothic Medium" w:hAnsi="Franklin Gothic Medium"/>
          <w:sz w:val="24"/>
          <w:szCs w:val="24"/>
        </w:rPr>
        <w:t xml:space="preserve"> with joy you will draw water From the wells of salvation.” </w:t>
      </w:r>
      <w:proofErr w:type="gramStart"/>
      <w:r w:rsidR="00360C6C" w:rsidRPr="00360C6C">
        <w:rPr>
          <w:rFonts w:ascii="Franklin Gothic Medium" w:hAnsi="Franklin Gothic Medium"/>
          <w:sz w:val="20"/>
          <w:szCs w:val="20"/>
        </w:rPr>
        <w:t>NKJV</w:t>
      </w:r>
      <w:r w:rsidR="00C978F7">
        <w:rPr>
          <w:rFonts w:ascii="Franklin Gothic Medium" w:hAnsi="Franklin Gothic Medium"/>
          <w:sz w:val="24"/>
          <w:szCs w:val="24"/>
        </w:rPr>
        <w:t xml:space="preserve">  </w:t>
      </w:r>
      <w:r w:rsidR="00EA6061">
        <w:rPr>
          <w:rFonts w:ascii="Bookman Old Style" w:hAnsi="Bookman Old Style"/>
          <w:sz w:val="24"/>
          <w:szCs w:val="24"/>
        </w:rPr>
        <w:t>Note</w:t>
      </w:r>
      <w:proofErr w:type="gramEnd"/>
      <w:r w:rsidR="00EA6061">
        <w:rPr>
          <w:rFonts w:ascii="Bookman Old Style" w:hAnsi="Bookman Old Style"/>
          <w:sz w:val="24"/>
          <w:szCs w:val="24"/>
        </w:rPr>
        <w:t xml:space="preserve"> the apostle John’s use of this concept in </w:t>
      </w:r>
      <w:r w:rsidR="00EA6061" w:rsidRPr="00EA6061">
        <w:rPr>
          <w:rFonts w:ascii="Franklin Gothic Medium" w:hAnsi="Franklin Gothic Medium"/>
          <w:sz w:val="24"/>
          <w:szCs w:val="24"/>
        </w:rPr>
        <w:t>Revelation 7:14-17</w:t>
      </w:r>
      <w:r w:rsidR="00EA6061">
        <w:rPr>
          <w:rFonts w:ascii="Bookman Old Style" w:hAnsi="Bookman Old Style"/>
          <w:sz w:val="24"/>
          <w:szCs w:val="24"/>
        </w:rPr>
        <w:t>.</w:t>
      </w:r>
      <w:r w:rsidR="00C978F7">
        <w:rPr>
          <w:rFonts w:ascii="Bookman Old Style" w:hAnsi="Bookman Old Style"/>
          <w:sz w:val="24"/>
          <w:szCs w:val="24"/>
        </w:rPr>
        <w:t xml:space="preserve">  </w:t>
      </w:r>
      <w:r w:rsidR="00EA6061" w:rsidRPr="007A22B7">
        <w:rPr>
          <w:rFonts w:ascii="Franklin Gothic Medium" w:hAnsi="Franklin Gothic Medium"/>
          <w:sz w:val="24"/>
          <w:szCs w:val="24"/>
        </w:rPr>
        <w:t>“</w:t>
      </w:r>
      <w:r w:rsidR="00AE53A7" w:rsidRPr="007A22B7">
        <w:rPr>
          <w:rFonts w:ascii="Franklin Gothic Medium" w:hAnsi="Franklin Gothic Medium"/>
          <w:sz w:val="24"/>
          <w:szCs w:val="24"/>
        </w:rPr>
        <w:t xml:space="preserve">And I said to him, ‘Sir, you know.’  </w:t>
      </w:r>
      <w:proofErr w:type="gramStart"/>
      <w:r w:rsidR="00AE53A7" w:rsidRPr="007A22B7">
        <w:rPr>
          <w:rFonts w:ascii="Franklin Gothic Medium" w:hAnsi="Franklin Gothic Medium"/>
          <w:sz w:val="24"/>
          <w:szCs w:val="24"/>
        </w:rPr>
        <w:t>So</w:t>
      </w:r>
      <w:proofErr w:type="gramEnd"/>
      <w:r w:rsidR="00AE53A7" w:rsidRPr="007A22B7">
        <w:rPr>
          <w:rFonts w:ascii="Franklin Gothic Medium" w:hAnsi="Franklin Gothic Medium"/>
          <w:sz w:val="24"/>
          <w:szCs w:val="24"/>
        </w:rPr>
        <w:t xml:space="preserve"> he said to me, ‘These are the ones who come out of the great tribulation, and washed their robes and made th</w:t>
      </w:r>
      <w:r w:rsidR="009D32F2">
        <w:rPr>
          <w:rFonts w:ascii="Franklin Gothic Medium" w:hAnsi="Franklin Gothic Medium"/>
          <w:sz w:val="24"/>
          <w:szCs w:val="24"/>
        </w:rPr>
        <w:t>em white in the blood of the</w:t>
      </w:r>
      <w:r w:rsidR="007A22B7" w:rsidRPr="007A22B7">
        <w:rPr>
          <w:rFonts w:ascii="Franklin Gothic Medium" w:hAnsi="Franklin Gothic Medium"/>
          <w:sz w:val="24"/>
          <w:szCs w:val="24"/>
        </w:rPr>
        <w:t xml:space="preserve"> L</w:t>
      </w:r>
      <w:r w:rsidR="00AE53A7" w:rsidRPr="007A22B7">
        <w:rPr>
          <w:rFonts w:ascii="Franklin Gothic Medium" w:hAnsi="Franklin Gothic Medium"/>
          <w:sz w:val="24"/>
          <w:szCs w:val="24"/>
        </w:rPr>
        <w:t>amb.</w:t>
      </w:r>
      <w:r w:rsidR="007A22B7" w:rsidRPr="007A22B7">
        <w:rPr>
          <w:rFonts w:ascii="Franklin Gothic Medium" w:hAnsi="Franklin Gothic Medium"/>
          <w:sz w:val="24"/>
          <w:szCs w:val="24"/>
        </w:rPr>
        <w:t xml:space="preserve">  </w:t>
      </w:r>
      <w:proofErr w:type="gramStart"/>
      <w:r w:rsidR="007A22B7" w:rsidRPr="007A22B7">
        <w:rPr>
          <w:rFonts w:ascii="Franklin Gothic Medium" w:hAnsi="Franklin Gothic Medium"/>
          <w:sz w:val="24"/>
          <w:szCs w:val="24"/>
        </w:rPr>
        <w:t>Therefore</w:t>
      </w:r>
      <w:proofErr w:type="gramEnd"/>
      <w:r w:rsidR="007A22B7" w:rsidRPr="007A22B7">
        <w:rPr>
          <w:rFonts w:ascii="Franklin Gothic Medium" w:hAnsi="Franklin Gothic Medium"/>
          <w:sz w:val="24"/>
          <w:szCs w:val="24"/>
        </w:rPr>
        <w:t xml:space="preserve"> they are before the throne of God, and serve Him day and night in His temple.  And he who sits on the throne will dwell among them.  They shall neither hunger anymore nor thirst anymore; the sun shall not strike them, nor any heat; for the Lamb who is </w:t>
      </w:r>
      <w:proofErr w:type="gramStart"/>
      <w:r w:rsidR="007A22B7" w:rsidRPr="007A22B7">
        <w:rPr>
          <w:rFonts w:ascii="Franklin Gothic Medium" w:hAnsi="Franklin Gothic Medium"/>
          <w:sz w:val="24"/>
          <w:szCs w:val="24"/>
        </w:rPr>
        <w:t>in the midst of</w:t>
      </w:r>
      <w:proofErr w:type="gramEnd"/>
      <w:r w:rsidR="007A22B7" w:rsidRPr="007A22B7">
        <w:rPr>
          <w:rFonts w:ascii="Franklin Gothic Medium" w:hAnsi="Franklin Gothic Medium"/>
          <w:sz w:val="24"/>
          <w:szCs w:val="24"/>
        </w:rPr>
        <w:t xml:space="preserve"> the throne will shepherd them and lead them to living fountains of waters.  And God will wipe away every tear from their eyes.</w:t>
      </w:r>
      <w:proofErr w:type="gramStart"/>
      <w:r w:rsidR="007A22B7" w:rsidRPr="007A22B7">
        <w:rPr>
          <w:rFonts w:ascii="Franklin Gothic Medium" w:hAnsi="Franklin Gothic Medium"/>
          <w:sz w:val="24"/>
          <w:szCs w:val="24"/>
        </w:rPr>
        <w:t>’ ”</w:t>
      </w:r>
      <w:proofErr w:type="gramEnd"/>
      <w:r w:rsidR="007A22B7" w:rsidRPr="007A22B7">
        <w:rPr>
          <w:rFonts w:ascii="Franklin Gothic Medium" w:hAnsi="Franklin Gothic Medium"/>
          <w:sz w:val="24"/>
          <w:szCs w:val="24"/>
        </w:rPr>
        <w:t xml:space="preserve"> </w:t>
      </w:r>
      <w:proofErr w:type="gramStart"/>
      <w:r w:rsidR="007A22B7" w:rsidRPr="007A22B7">
        <w:rPr>
          <w:rFonts w:ascii="Franklin Gothic Medium" w:hAnsi="Franklin Gothic Medium"/>
          <w:sz w:val="20"/>
          <w:szCs w:val="20"/>
        </w:rPr>
        <w:t>NKJV</w:t>
      </w:r>
      <w:r w:rsidR="00C978F7">
        <w:rPr>
          <w:rFonts w:ascii="Franklin Gothic Medium" w:hAnsi="Franklin Gothic Medium"/>
          <w:sz w:val="24"/>
          <w:szCs w:val="24"/>
        </w:rPr>
        <w:t xml:space="preserve">  </w:t>
      </w:r>
      <w:r w:rsidR="009D32F2">
        <w:rPr>
          <w:rFonts w:ascii="Bookman Old Style" w:hAnsi="Bookman Old Style"/>
          <w:sz w:val="24"/>
          <w:szCs w:val="24"/>
        </w:rPr>
        <w:t>A</w:t>
      </w:r>
      <w:proofErr w:type="gramEnd"/>
      <w:r w:rsidR="009D32F2">
        <w:rPr>
          <w:rFonts w:ascii="Bookman Old Style" w:hAnsi="Bookman Old Style"/>
          <w:sz w:val="24"/>
          <w:szCs w:val="24"/>
        </w:rPr>
        <w:t xml:space="preserve"> pure river of water of life f</w:t>
      </w:r>
      <w:r w:rsidR="00EA6061">
        <w:rPr>
          <w:rFonts w:ascii="Bookman Old Style" w:hAnsi="Bookman Old Style"/>
          <w:sz w:val="24"/>
          <w:szCs w:val="24"/>
        </w:rPr>
        <w:t xml:space="preserve">lows from the throne of </w:t>
      </w:r>
      <w:r w:rsidR="00EA6061">
        <w:rPr>
          <w:rFonts w:ascii="Bookman Old Style" w:hAnsi="Bookman Old Style"/>
          <w:sz w:val="24"/>
          <w:szCs w:val="24"/>
        </w:rPr>
        <w:lastRenderedPageBreak/>
        <w:t>God.</w:t>
      </w:r>
      <w:r w:rsidR="00C978F7">
        <w:rPr>
          <w:rFonts w:ascii="Bookman Old Style" w:hAnsi="Bookman Old Style"/>
          <w:sz w:val="24"/>
          <w:szCs w:val="24"/>
        </w:rPr>
        <w:t xml:space="preserve">  </w:t>
      </w:r>
      <w:r w:rsidR="00EA6061">
        <w:rPr>
          <w:rFonts w:ascii="Bookman Old Style" w:hAnsi="Bookman Old Style"/>
          <w:sz w:val="24"/>
          <w:szCs w:val="24"/>
        </w:rPr>
        <w:t>(</w:t>
      </w:r>
      <w:r w:rsidR="00EA6061" w:rsidRPr="00EA6061">
        <w:rPr>
          <w:rFonts w:ascii="Franklin Gothic Medium" w:hAnsi="Franklin Gothic Medium"/>
          <w:sz w:val="24"/>
          <w:szCs w:val="24"/>
        </w:rPr>
        <w:t>Revelation 22:1</w:t>
      </w:r>
      <w:r w:rsidR="00EA6061">
        <w:rPr>
          <w:rFonts w:ascii="Bookman Old Style" w:hAnsi="Bookman Old Style"/>
          <w:sz w:val="24"/>
          <w:szCs w:val="24"/>
        </w:rPr>
        <w:t xml:space="preserve">) </w:t>
      </w:r>
      <w:r w:rsidR="00EA6061" w:rsidRPr="00E64D5F">
        <w:rPr>
          <w:rFonts w:ascii="Franklin Gothic Medium" w:hAnsi="Franklin Gothic Medium"/>
          <w:sz w:val="24"/>
          <w:szCs w:val="24"/>
        </w:rPr>
        <w:t>“</w:t>
      </w:r>
      <w:r w:rsidR="00E64D5F" w:rsidRPr="00E64D5F">
        <w:rPr>
          <w:rFonts w:ascii="Franklin Gothic Medium" w:hAnsi="Franklin Gothic Medium"/>
          <w:sz w:val="24"/>
          <w:szCs w:val="24"/>
        </w:rPr>
        <w:t xml:space="preserve">And he showed me a pure river of water of life, clear as crystal, proceeding from the throne of God and of the Lamb.” </w:t>
      </w:r>
      <w:r w:rsidR="00E64D5F" w:rsidRPr="00E64D5F">
        <w:rPr>
          <w:rFonts w:ascii="Franklin Gothic Medium" w:hAnsi="Franklin Gothic Medium"/>
          <w:sz w:val="20"/>
          <w:szCs w:val="20"/>
        </w:rPr>
        <w:t>NKJV</w:t>
      </w:r>
    </w:p>
    <w:p w14:paraId="6CCD76E1" w14:textId="2269A9CB" w:rsidR="00635917" w:rsidRDefault="00635917" w:rsidP="00635917">
      <w:pPr>
        <w:pStyle w:val="ListParagraph"/>
        <w:numPr>
          <w:ilvl w:val="0"/>
          <w:numId w:val="3"/>
        </w:numPr>
        <w:rPr>
          <w:rFonts w:ascii="Bookman Old Style" w:hAnsi="Bookman Old Style"/>
          <w:sz w:val="24"/>
          <w:szCs w:val="24"/>
        </w:rPr>
      </w:pPr>
      <w:r w:rsidRPr="00FB2240">
        <w:rPr>
          <w:rFonts w:ascii="Franklin Gothic Medium" w:hAnsi="Franklin Gothic Medium"/>
          <w:sz w:val="24"/>
          <w:szCs w:val="24"/>
          <w:u w:val="single"/>
        </w:rPr>
        <w:t>Isaiah 44:3-</w:t>
      </w:r>
      <w:proofErr w:type="gramStart"/>
      <w:r w:rsidRPr="00FB2240">
        <w:rPr>
          <w:rFonts w:ascii="Franklin Gothic Medium" w:hAnsi="Franklin Gothic Medium"/>
          <w:sz w:val="24"/>
          <w:szCs w:val="24"/>
          <w:u w:val="single"/>
        </w:rPr>
        <w:t>4</w:t>
      </w:r>
      <w:r w:rsidR="00C978F7">
        <w:rPr>
          <w:rFonts w:ascii="Bookman Old Style" w:hAnsi="Bookman Old Style"/>
          <w:sz w:val="24"/>
          <w:szCs w:val="24"/>
        </w:rPr>
        <w:t xml:space="preserve">  </w:t>
      </w:r>
      <w:r w:rsidR="00EA6061">
        <w:rPr>
          <w:rFonts w:ascii="Bookman Old Style" w:hAnsi="Bookman Old Style"/>
          <w:sz w:val="24"/>
          <w:szCs w:val="24"/>
        </w:rPr>
        <w:t>“</w:t>
      </w:r>
      <w:proofErr w:type="gramEnd"/>
      <w:r w:rsidR="00EA6061">
        <w:rPr>
          <w:rFonts w:ascii="Bookman Old Style" w:hAnsi="Bookman Old Style"/>
          <w:sz w:val="24"/>
          <w:szCs w:val="24"/>
        </w:rPr>
        <w:t>Spring up” – a revival for God’s people.</w:t>
      </w:r>
      <w:r w:rsidR="00C978F7">
        <w:rPr>
          <w:rFonts w:ascii="Bookman Old Style" w:hAnsi="Bookman Old Style"/>
          <w:sz w:val="24"/>
          <w:szCs w:val="24"/>
        </w:rPr>
        <w:t xml:space="preserve">  </w:t>
      </w:r>
      <w:r w:rsidR="00E64D5F" w:rsidRPr="00E64D5F">
        <w:rPr>
          <w:rFonts w:ascii="Franklin Gothic Medium" w:hAnsi="Franklin Gothic Medium"/>
          <w:sz w:val="24"/>
          <w:szCs w:val="24"/>
        </w:rPr>
        <w:t xml:space="preserve">“For I will pour water on him who is thirsty, And floods on the dry </w:t>
      </w:r>
      <w:proofErr w:type="gramStart"/>
      <w:r w:rsidR="00E64D5F" w:rsidRPr="00E64D5F">
        <w:rPr>
          <w:rFonts w:ascii="Franklin Gothic Medium" w:hAnsi="Franklin Gothic Medium"/>
          <w:sz w:val="24"/>
          <w:szCs w:val="24"/>
        </w:rPr>
        <w:t>ground;</w:t>
      </w:r>
      <w:r w:rsidR="00C978F7">
        <w:rPr>
          <w:rFonts w:ascii="Franklin Gothic Medium" w:hAnsi="Franklin Gothic Medium"/>
          <w:sz w:val="24"/>
          <w:szCs w:val="24"/>
        </w:rPr>
        <w:t xml:space="preserve">  </w:t>
      </w:r>
      <w:r w:rsidR="00E64D5F" w:rsidRPr="00E64D5F">
        <w:rPr>
          <w:rFonts w:ascii="Franklin Gothic Medium" w:hAnsi="Franklin Gothic Medium"/>
          <w:sz w:val="24"/>
          <w:szCs w:val="24"/>
        </w:rPr>
        <w:t>I</w:t>
      </w:r>
      <w:proofErr w:type="gramEnd"/>
      <w:r w:rsidR="00E64D5F" w:rsidRPr="00E64D5F">
        <w:rPr>
          <w:rFonts w:ascii="Franklin Gothic Medium" w:hAnsi="Franklin Gothic Medium"/>
          <w:sz w:val="24"/>
          <w:szCs w:val="24"/>
        </w:rPr>
        <w:t xml:space="preserve"> will pour My Spirit on your descendants, And My blessing on your offspring; They will sp</w:t>
      </w:r>
      <w:r w:rsidR="00E64D5F">
        <w:rPr>
          <w:rFonts w:ascii="Franklin Gothic Medium" w:hAnsi="Franklin Gothic Medium"/>
          <w:sz w:val="24"/>
          <w:szCs w:val="24"/>
        </w:rPr>
        <w:t>ring up among the grass L</w:t>
      </w:r>
      <w:r w:rsidR="00E64D5F" w:rsidRPr="00E64D5F">
        <w:rPr>
          <w:rFonts w:ascii="Franklin Gothic Medium" w:hAnsi="Franklin Gothic Medium"/>
          <w:sz w:val="24"/>
          <w:szCs w:val="24"/>
        </w:rPr>
        <w:t xml:space="preserve">ike willows by the watercourses.” </w:t>
      </w:r>
      <w:r w:rsidR="00E64D5F" w:rsidRPr="00E64D5F">
        <w:rPr>
          <w:rFonts w:ascii="Franklin Gothic Medium" w:hAnsi="Franklin Gothic Medium"/>
          <w:sz w:val="20"/>
          <w:szCs w:val="20"/>
        </w:rPr>
        <w:t>NKJV</w:t>
      </w:r>
      <w:r w:rsidR="00C978F7">
        <w:rPr>
          <w:rFonts w:ascii="Franklin Gothic Medium" w:hAnsi="Franklin Gothic Medium"/>
          <w:sz w:val="24"/>
          <w:szCs w:val="24"/>
        </w:rPr>
        <w:t xml:space="preserve">  </w:t>
      </w:r>
      <w:r w:rsidR="00EA6061" w:rsidRPr="00EA6061">
        <w:rPr>
          <w:rFonts w:ascii="Bookman Old Style" w:hAnsi="Bookman Old Style"/>
          <w:b/>
          <w:sz w:val="24"/>
          <w:szCs w:val="24"/>
        </w:rPr>
        <w:t>1</w:t>
      </w:r>
      <w:r w:rsidR="00EA6061" w:rsidRPr="00EA6061">
        <w:rPr>
          <w:rFonts w:ascii="Bookman Old Style" w:hAnsi="Bookman Old Style"/>
          <w:b/>
          <w:sz w:val="24"/>
          <w:szCs w:val="24"/>
          <w:vertAlign w:val="superscript"/>
        </w:rPr>
        <w:t>st</w:t>
      </w:r>
      <w:r w:rsidR="00EA6061" w:rsidRPr="00EA6061">
        <w:rPr>
          <w:rFonts w:ascii="Bookman Old Style" w:hAnsi="Bookman Old Style"/>
          <w:b/>
          <w:sz w:val="24"/>
          <w:szCs w:val="24"/>
        </w:rPr>
        <w:t xml:space="preserve"> </w:t>
      </w:r>
      <w:r w:rsidR="00EA6061">
        <w:rPr>
          <w:rFonts w:ascii="Bookman Old Style" w:hAnsi="Bookman Old Style"/>
          <w:sz w:val="24"/>
          <w:szCs w:val="24"/>
        </w:rPr>
        <w:t>–</w:t>
      </w:r>
      <w:r w:rsidR="009834BC">
        <w:rPr>
          <w:rFonts w:ascii="Bookman Old Style" w:hAnsi="Bookman Old Style"/>
          <w:sz w:val="24"/>
          <w:szCs w:val="24"/>
        </w:rPr>
        <w:t xml:space="preserve"> There was a</w:t>
      </w:r>
      <w:r w:rsidR="00EA6061">
        <w:rPr>
          <w:rFonts w:ascii="Bookman Old Style" w:hAnsi="Bookman Old Style"/>
          <w:sz w:val="24"/>
          <w:szCs w:val="24"/>
        </w:rPr>
        <w:t xml:space="preserve"> restoration of Jews to the promised land after the Babylonian captivity.  This would put them in the chosen place [Bethlehem] for the coming of the Messiah.</w:t>
      </w:r>
      <w:r w:rsidR="00C978F7">
        <w:rPr>
          <w:rFonts w:ascii="Bookman Old Style" w:hAnsi="Bookman Old Style"/>
          <w:sz w:val="24"/>
          <w:szCs w:val="24"/>
        </w:rPr>
        <w:t xml:space="preserve">  </w:t>
      </w:r>
      <w:r w:rsidR="00EA6061" w:rsidRPr="00EA6061">
        <w:rPr>
          <w:rFonts w:ascii="Bookman Old Style" w:hAnsi="Bookman Old Style"/>
          <w:b/>
          <w:sz w:val="24"/>
          <w:szCs w:val="24"/>
        </w:rPr>
        <w:t>2</w:t>
      </w:r>
      <w:r w:rsidR="00EA6061" w:rsidRPr="00EA6061">
        <w:rPr>
          <w:rFonts w:ascii="Bookman Old Style" w:hAnsi="Bookman Old Style"/>
          <w:b/>
          <w:sz w:val="24"/>
          <w:szCs w:val="24"/>
          <w:vertAlign w:val="superscript"/>
        </w:rPr>
        <w:t>nd</w:t>
      </w:r>
      <w:r w:rsidR="00EA6061">
        <w:rPr>
          <w:rFonts w:ascii="Bookman Old Style" w:hAnsi="Bookman Old Style"/>
          <w:sz w:val="24"/>
          <w:szCs w:val="24"/>
        </w:rPr>
        <w:t xml:space="preserve"> – </w:t>
      </w:r>
      <w:r w:rsidR="009834BC">
        <w:rPr>
          <w:rFonts w:ascii="Bookman Old Style" w:hAnsi="Bookman Old Style"/>
          <w:sz w:val="24"/>
          <w:szCs w:val="24"/>
        </w:rPr>
        <w:t xml:space="preserve">This was </w:t>
      </w:r>
      <w:r w:rsidR="00EA6061">
        <w:rPr>
          <w:rFonts w:ascii="Bookman Old Style" w:hAnsi="Bookman Old Style"/>
          <w:sz w:val="24"/>
          <w:szCs w:val="24"/>
        </w:rPr>
        <w:t>a renewal for God’s people under the New Covenant, in the spiritual body of Christ.</w:t>
      </w:r>
    </w:p>
    <w:p w14:paraId="21569259" w14:textId="1C81B2C8" w:rsidR="00635917" w:rsidRDefault="00635917" w:rsidP="00635917">
      <w:pPr>
        <w:pStyle w:val="ListParagraph"/>
        <w:numPr>
          <w:ilvl w:val="0"/>
          <w:numId w:val="3"/>
        </w:numPr>
        <w:rPr>
          <w:rFonts w:ascii="Bookman Old Style" w:hAnsi="Bookman Old Style"/>
          <w:sz w:val="24"/>
          <w:szCs w:val="24"/>
        </w:rPr>
      </w:pPr>
      <w:r w:rsidRPr="00FB2240">
        <w:rPr>
          <w:rFonts w:ascii="Franklin Gothic Medium" w:hAnsi="Franklin Gothic Medium"/>
          <w:sz w:val="24"/>
          <w:szCs w:val="24"/>
          <w:u w:val="single"/>
        </w:rPr>
        <w:t>Isaiah 55:1-3</w:t>
      </w:r>
      <w:r w:rsidR="00EA6061">
        <w:rPr>
          <w:rFonts w:ascii="Bookman Old Style" w:hAnsi="Bookman Old Style"/>
          <w:sz w:val="24"/>
          <w:szCs w:val="24"/>
        </w:rPr>
        <w:t xml:space="preserve"> </w:t>
      </w:r>
      <w:r w:rsidR="00EA6061" w:rsidRPr="000C2886">
        <w:rPr>
          <w:rFonts w:ascii="Franklin Gothic Medium" w:hAnsi="Franklin Gothic Medium"/>
          <w:sz w:val="24"/>
          <w:szCs w:val="24"/>
        </w:rPr>
        <w:t>“</w:t>
      </w:r>
      <w:r w:rsidR="000C2886" w:rsidRPr="000C2886">
        <w:rPr>
          <w:rFonts w:ascii="Franklin Gothic Medium" w:hAnsi="Franklin Gothic Medium"/>
          <w:sz w:val="24"/>
          <w:szCs w:val="24"/>
        </w:rPr>
        <w:t xml:space="preserve">Ho!  Everyone who thirsts, </w:t>
      </w:r>
      <w:proofErr w:type="gramStart"/>
      <w:r w:rsidR="000C2886" w:rsidRPr="000C2886">
        <w:rPr>
          <w:rFonts w:ascii="Franklin Gothic Medium" w:hAnsi="Franklin Gothic Medium"/>
          <w:sz w:val="24"/>
          <w:szCs w:val="24"/>
        </w:rPr>
        <w:t>Come</w:t>
      </w:r>
      <w:proofErr w:type="gramEnd"/>
      <w:r w:rsidR="000C2886" w:rsidRPr="000C2886">
        <w:rPr>
          <w:rFonts w:ascii="Franklin Gothic Medium" w:hAnsi="Franklin Gothic Medium"/>
          <w:sz w:val="24"/>
          <w:szCs w:val="24"/>
        </w:rPr>
        <w:t xml:space="preserve"> to the waters; And you who have no money, Come, buy and eat.  Yes, come, buy wine and milk Without money and without price.  Why do you spend money for what is not bread, </w:t>
      </w:r>
      <w:proofErr w:type="gramStart"/>
      <w:r w:rsidR="000C2886" w:rsidRPr="000C2886">
        <w:rPr>
          <w:rFonts w:ascii="Franklin Gothic Medium" w:hAnsi="Franklin Gothic Medium"/>
          <w:sz w:val="24"/>
          <w:szCs w:val="24"/>
        </w:rPr>
        <w:t>And</w:t>
      </w:r>
      <w:proofErr w:type="gramEnd"/>
      <w:r w:rsidR="000C2886" w:rsidRPr="000C2886">
        <w:rPr>
          <w:rFonts w:ascii="Franklin Gothic Medium" w:hAnsi="Franklin Gothic Medium"/>
          <w:sz w:val="24"/>
          <w:szCs w:val="24"/>
        </w:rPr>
        <w:t xml:space="preserve"> your wages</w:t>
      </w:r>
      <w:r w:rsidR="000C2886">
        <w:rPr>
          <w:rFonts w:ascii="Franklin Gothic Medium" w:hAnsi="Franklin Gothic Medium"/>
          <w:sz w:val="24"/>
          <w:szCs w:val="24"/>
        </w:rPr>
        <w:t xml:space="preserve"> for what does not satisfy?  Li</w:t>
      </w:r>
      <w:r w:rsidR="000C2886" w:rsidRPr="000C2886">
        <w:rPr>
          <w:rFonts w:ascii="Franklin Gothic Medium" w:hAnsi="Franklin Gothic Medium"/>
          <w:sz w:val="24"/>
          <w:szCs w:val="24"/>
        </w:rPr>
        <w:t xml:space="preserve">sten carefully to Me, and eat what is good, </w:t>
      </w:r>
      <w:proofErr w:type="gramStart"/>
      <w:r w:rsidR="000C2886" w:rsidRPr="000C2886">
        <w:rPr>
          <w:rFonts w:ascii="Franklin Gothic Medium" w:hAnsi="Franklin Gothic Medium"/>
          <w:sz w:val="24"/>
          <w:szCs w:val="24"/>
        </w:rPr>
        <w:t>And</w:t>
      </w:r>
      <w:proofErr w:type="gramEnd"/>
      <w:r w:rsidR="000C2886" w:rsidRPr="000C2886">
        <w:rPr>
          <w:rFonts w:ascii="Franklin Gothic Medium" w:hAnsi="Franklin Gothic Medium"/>
          <w:sz w:val="24"/>
          <w:szCs w:val="24"/>
        </w:rPr>
        <w:t xml:space="preserve"> let your soul delight itself in abundance.  Incline your ear, and come to Me.  Hear, and your soul shall li</w:t>
      </w:r>
      <w:r w:rsidR="00AB2FA5">
        <w:rPr>
          <w:rFonts w:ascii="Franklin Gothic Medium" w:hAnsi="Franklin Gothic Medium"/>
          <w:sz w:val="24"/>
          <w:szCs w:val="24"/>
        </w:rPr>
        <w:t>v</w:t>
      </w:r>
      <w:r w:rsidR="000C2886" w:rsidRPr="000C2886">
        <w:rPr>
          <w:rFonts w:ascii="Franklin Gothic Medium" w:hAnsi="Franklin Gothic Medium"/>
          <w:sz w:val="24"/>
          <w:szCs w:val="24"/>
        </w:rPr>
        <w:t xml:space="preserve">e; And I will make an everlasting covenant with you – The sure mercies of David.” </w:t>
      </w:r>
      <w:proofErr w:type="gramStart"/>
      <w:r w:rsidR="000C2886" w:rsidRPr="000C2886">
        <w:rPr>
          <w:rFonts w:ascii="Franklin Gothic Medium" w:hAnsi="Franklin Gothic Medium"/>
          <w:sz w:val="20"/>
          <w:szCs w:val="20"/>
        </w:rPr>
        <w:t>NKJV</w:t>
      </w:r>
      <w:r w:rsidR="00C978F7">
        <w:rPr>
          <w:rFonts w:ascii="Franklin Gothic Medium" w:hAnsi="Franklin Gothic Medium"/>
          <w:sz w:val="24"/>
          <w:szCs w:val="24"/>
        </w:rPr>
        <w:t xml:space="preserve">  </w:t>
      </w:r>
      <w:r w:rsidR="00260BBA">
        <w:rPr>
          <w:rFonts w:ascii="Bookman Old Style" w:hAnsi="Bookman Old Style"/>
          <w:sz w:val="24"/>
          <w:szCs w:val="24"/>
        </w:rPr>
        <w:t>The</w:t>
      </w:r>
      <w:proofErr w:type="gramEnd"/>
      <w:r w:rsidR="00260BBA">
        <w:rPr>
          <w:rFonts w:ascii="Bookman Old Style" w:hAnsi="Bookman Old Style"/>
          <w:sz w:val="24"/>
          <w:szCs w:val="24"/>
        </w:rPr>
        <w:t xml:space="preserve"> p</w:t>
      </w:r>
      <w:r w:rsidR="00EA6061">
        <w:rPr>
          <w:rFonts w:ascii="Bookman Old Style" w:hAnsi="Bookman Old Style"/>
          <w:sz w:val="24"/>
          <w:szCs w:val="24"/>
        </w:rPr>
        <w:t>rior</w:t>
      </w:r>
      <w:r w:rsidR="00D134BE">
        <w:rPr>
          <w:rFonts w:ascii="Bookman Old Style" w:hAnsi="Bookman Old Style"/>
          <w:sz w:val="24"/>
          <w:szCs w:val="24"/>
        </w:rPr>
        <w:t xml:space="preserve"> chapter talked about enlargement of the Kingdom of Christ.  This chapter gives the invitation for </w:t>
      </w:r>
      <w:r w:rsidR="00D134BE" w:rsidRPr="00D134BE">
        <w:rPr>
          <w:rFonts w:ascii="Bookman Old Style" w:hAnsi="Bookman Old Style"/>
          <w:sz w:val="24"/>
          <w:szCs w:val="24"/>
          <w:u w:val="single"/>
        </w:rPr>
        <w:t>all</w:t>
      </w:r>
      <w:r w:rsidR="00D134BE">
        <w:rPr>
          <w:rFonts w:ascii="Bookman Old Style" w:hAnsi="Bookman Old Style"/>
          <w:sz w:val="24"/>
          <w:szCs w:val="24"/>
        </w:rPr>
        <w:t xml:space="preserve"> to co</w:t>
      </w:r>
      <w:r w:rsidR="00260BBA">
        <w:rPr>
          <w:rFonts w:ascii="Bookman Old Style" w:hAnsi="Bookman Old Style"/>
          <w:sz w:val="24"/>
          <w:szCs w:val="24"/>
        </w:rPr>
        <w:t>me and receive the blessings.  We m</w:t>
      </w:r>
      <w:r w:rsidR="00D134BE">
        <w:rPr>
          <w:rFonts w:ascii="Bookman Old Style" w:hAnsi="Bookman Old Style"/>
          <w:sz w:val="24"/>
          <w:szCs w:val="24"/>
        </w:rPr>
        <w:t>ust “incli</w:t>
      </w:r>
      <w:r w:rsidR="000C2886">
        <w:rPr>
          <w:rFonts w:ascii="Bookman Old Style" w:hAnsi="Bookman Old Style"/>
          <w:sz w:val="24"/>
          <w:szCs w:val="24"/>
        </w:rPr>
        <w:t>ne</w:t>
      </w:r>
      <w:r w:rsidR="00D134BE">
        <w:rPr>
          <w:rFonts w:ascii="Bookman Old Style" w:hAnsi="Bookman Old Style"/>
          <w:sz w:val="24"/>
          <w:szCs w:val="24"/>
        </w:rPr>
        <w:t>, hear, and come.”</w:t>
      </w:r>
      <w:r w:rsidR="00260BBA">
        <w:rPr>
          <w:rFonts w:ascii="Bookman Old Style" w:hAnsi="Bookman Old Style"/>
          <w:sz w:val="24"/>
          <w:szCs w:val="24"/>
        </w:rPr>
        <w:t xml:space="preserve">  We m</w:t>
      </w:r>
      <w:r w:rsidR="00D134BE">
        <w:rPr>
          <w:rFonts w:ascii="Bookman Old Style" w:hAnsi="Bookman Old Style"/>
          <w:sz w:val="24"/>
          <w:szCs w:val="24"/>
        </w:rPr>
        <w:t>ust accept the invitation.</w:t>
      </w:r>
      <w:r w:rsidR="00C978F7">
        <w:rPr>
          <w:rFonts w:ascii="Bookman Old Style" w:hAnsi="Bookman Old Style"/>
          <w:sz w:val="24"/>
          <w:szCs w:val="24"/>
        </w:rPr>
        <w:t xml:space="preserve">  </w:t>
      </w:r>
      <w:r w:rsidR="00D134BE">
        <w:rPr>
          <w:rFonts w:ascii="Bookman Old Style" w:hAnsi="Bookman Old Style"/>
          <w:sz w:val="24"/>
          <w:szCs w:val="24"/>
        </w:rPr>
        <w:t>(</w:t>
      </w:r>
      <w:r w:rsidR="00D134BE" w:rsidRPr="00D134BE">
        <w:rPr>
          <w:rFonts w:ascii="Franklin Gothic Medium" w:hAnsi="Franklin Gothic Medium"/>
          <w:sz w:val="24"/>
          <w:szCs w:val="24"/>
        </w:rPr>
        <w:t>Revelation 22:17</w:t>
      </w:r>
      <w:r w:rsidR="00D134BE">
        <w:rPr>
          <w:rFonts w:ascii="Bookman Old Style" w:hAnsi="Bookman Old Style"/>
          <w:sz w:val="24"/>
          <w:szCs w:val="24"/>
        </w:rPr>
        <w:t xml:space="preserve">) </w:t>
      </w:r>
      <w:r w:rsidR="00D134BE" w:rsidRPr="004C1227">
        <w:rPr>
          <w:rFonts w:ascii="Franklin Gothic Medium" w:hAnsi="Franklin Gothic Medium"/>
          <w:sz w:val="24"/>
          <w:szCs w:val="24"/>
        </w:rPr>
        <w:t>“</w:t>
      </w:r>
      <w:r w:rsidR="004C1227" w:rsidRPr="004C1227">
        <w:rPr>
          <w:rFonts w:ascii="Franklin Gothic Medium" w:hAnsi="Franklin Gothic Medium"/>
          <w:sz w:val="24"/>
          <w:szCs w:val="24"/>
        </w:rPr>
        <w:t xml:space="preserve">And the Spirit and the bride say, ‘Come!’ And let him who hears say, ‘Come!’ And let him who thirsts come.  Whoever </w:t>
      </w:r>
      <w:proofErr w:type="gramStart"/>
      <w:r w:rsidR="004C1227" w:rsidRPr="004C1227">
        <w:rPr>
          <w:rFonts w:ascii="Franklin Gothic Medium" w:hAnsi="Franklin Gothic Medium"/>
          <w:sz w:val="24"/>
          <w:szCs w:val="24"/>
        </w:rPr>
        <w:t>desires,</w:t>
      </w:r>
      <w:r w:rsidR="00C978F7">
        <w:rPr>
          <w:rFonts w:ascii="Franklin Gothic Medium" w:hAnsi="Franklin Gothic Medium"/>
          <w:sz w:val="24"/>
          <w:szCs w:val="24"/>
        </w:rPr>
        <w:t xml:space="preserve">  </w:t>
      </w:r>
      <w:r w:rsidR="004C1227" w:rsidRPr="004C1227">
        <w:rPr>
          <w:rFonts w:ascii="Franklin Gothic Medium" w:hAnsi="Franklin Gothic Medium"/>
          <w:sz w:val="24"/>
          <w:szCs w:val="24"/>
        </w:rPr>
        <w:t>let</w:t>
      </w:r>
      <w:proofErr w:type="gramEnd"/>
      <w:r w:rsidR="004C1227" w:rsidRPr="004C1227">
        <w:rPr>
          <w:rFonts w:ascii="Franklin Gothic Medium" w:hAnsi="Franklin Gothic Medium"/>
          <w:sz w:val="24"/>
          <w:szCs w:val="24"/>
        </w:rPr>
        <w:t xml:space="preserve"> him take the water of life freely.” </w:t>
      </w:r>
      <w:proofErr w:type="gramStart"/>
      <w:r w:rsidR="004C1227" w:rsidRPr="004C1227">
        <w:rPr>
          <w:rFonts w:ascii="Franklin Gothic Medium" w:hAnsi="Franklin Gothic Medium"/>
          <w:sz w:val="20"/>
          <w:szCs w:val="20"/>
        </w:rPr>
        <w:t>NKJV</w:t>
      </w:r>
      <w:r w:rsidR="00C978F7">
        <w:rPr>
          <w:rFonts w:ascii="Franklin Gothic Medium" w:hAnsi="Franklin Gothic Medium"/>
          <w:sz w:val="20"/>
          <w:szCs w:val="20"/>
        </w:rPr>
        <w:t xml:space="preserve">  </w:t>
      </w:r>
      <w:r w:rsidR="00D134BE">
        <w:rPr>
          <w:rFonts w:ascii="Bookman Old Style" w:hAnsi="Bookman Old Style"/>
          <w:sz w:val="24"/>
          <w:szCs w:val="24"/>
        </w:rPr>
        <w:t>David’s</w:t>
      </w:r>
      <w:proofErr w:type="gramEnd"/>
      <w:r w:rsidR="00D134BE">
        <w:rPr>
          <w:rFonts w:ascii="Bookman Old Style" w:hAnsi="Bookman Old Style"/>
          <w:sz w:val="24"/>
          <w:szCs w:val="24"/>
        </w:rPr>
        <w:t xml:space="preserve"> descendent, Jesus, would sit and rule on the spiritual throne.</w:t>
      </w:r>
    </w:p>
    <w:p w14:paraId="11391682" w14:textId="77777777" w:rsidR="003D1080" w:rsidRDefault="003D1080" w:rsidP="003D1080">
      <w:pPr>
        <w:pStyle w:val="ListParagraph"/>
        <w:ind w:left="1440"/>
        <w:rPr>
          <w:rFonts w:ascii="Bookman Old Style" w:hAnsi="Bookman Old Style"/>
          <w:sz w:val="24"/>
          <w:szCs w:val="24"/>
        </w:rPr>
      </w:pPr>
    </w:p>
    <w:p w14:paraId="56213937" w14:textId="77777777" w:rsidR="00635917" w:rsidRPr="003D1080" w:rsidRDefault="00635917" w:rsidP="00635917">
      <w:pPr>
        <w:pStyle w:val="ListParagraph"/>
        <w:numPr>
          <w:ilvl w:val="0"/>
          <w:numId w:val="1"/>
        </w:numPr>
        <w:rPr>
          <w:rFonts w:ascii="Bookman Old Style" w:hAnsi="Bookman Old Style"/>
          <w:b/>
          <w:sz w:val="24"/>
          <w:szCs w:val="24"/>
          <w:u w:val="single"/>
        </w:rPr>
      </w:pPr>
      <w:r w:rsidRPr="003D1080">
        <w:rPr>
          <w:rFonts w:ascii="Bookman Old Style" w:hAnsi="Bookman Old Style"/>
          <w:b/>
          <w:sz w:val="24"/>
          <w:szCs w:val="24"/>
          <w:u w:val="single"/>
        </w:rPr>
        <w:t>New Testament Fulfillment</w:t>
      </w:r>
    </w:p>
    <w:p w14:paraId="539CD177" w14:textId="02613EDA" w:rsidR="00635917" w:rsidRDefault="00635917" w:rsidP="00635917">
      <w:pPr>
        <w:pStyle w:val="ListParagraph"/>
        <w:numPr>
          <w:ilvl w:val="0"/>
          <w:numId w:val="4"/>
        </w:numPr>
        <w:rPr>
          <w:rFonts w:ascii="Bookman Old Style" w:hAnsi="Bookman Old Style"/>
          <w:sz w:val="24"/>
          <w:szCs w:val="24"/>
        </w:rPr>
      </w:pPr>
      <w:r w:rsidRPr="00FB2240">
        <w:rPr>
          <w:rFonts w:ascii="Franklin Gothic Medium" w:hAnsi="Franklin Gothic Medium"/>
          <w:sz w:val="24"/>
          <w:szCs w:val="24"/>
          <w:u w:val="single"/>
        </w:rPr>
        <w:t>John 4:5-14</w:t>
      </w:r>
      <w:r w:rsidR="00D134BE">
        <w:rPr>
          <w:rFonts w:ascii="Bookman Old Style" w:hAnsi="Bookman Old Style"/>
          <w:sz w:val="24"/>
          <w:szCs w:val="24"/>
        </w:rPr>
        <w:t xml:space="preserve"> </w:t>
      </w:r>
      <w:r w:rsidR="00D134BE" w:rsidRPr="009A16DE">
        <w:rPr>
          <w:rFonts w:ascii="Franklin Gothic Medium" w:hAnsi="Franklin Gothic Medium"/>
          <w:sz w:val="24"/>
          <w:szCs w:val="24"/>
        </w:rPr>
        <w:t>“</w:t>
      </w:r>
      <w:r w:rsidR="009A16DE" w:rsidRPr="009A16DE">
        <w:rPr>
          <w:rFonts w:ascii="Franklin Gothic Medium" w:hAnsi="Franklin Gothic Medium"/>
          <w:sz w:val="24"/>
          <w:szCs w:val="24"/>
        </w:rPr>
        <w:t xml:space="preserve">So He came to a city of Samaria which is called Sychar, near the plot of ground that Jacob gave to his son Joseph.  Now Jacob’s well was there.  Jesus therefore, being wearied from His journey, sat thus by the well.  It was about the sixth hour.  A woman of Samaria came to draw water.  Jesus said to her, ‘Give Me a drink.’  For His disciples had gone away into the city to buy food.  Then the woman of Samaria said to Him.  ‘How is it that You, being a Jew, ask a drink from me, a Samaritan woman?’  For Jews have no dealings with Samaritans.  Jesus answered and said to her, ‘If you knew the gift of </w:t>
      </w:r>
      <w:proofErr w:type="gramStart"/>
      <w:r w:rsidR="009A16DE" w:rsidRPr="009A16DE">
        <w:rPr>
          <w:rFonts w:ascii="Franklin Gothic Medium" w:hAnsi="Franklin Gothic Medium"/>
          <w:sz w:val="24"/>
          <w:szCs w:val="24"/>
        </w:rPr>
        <w:t>God,</w:t>
      </w:r>
      <w:r w:rsidR="00C978F7">
        <w:rPr>
          <w:rFonts w:ascii="Franklin Gothic Medium" w:hAnsi="Franklin Gothic Medium"/>
          <w:sz w:val="24"/>
          <w:szCs w:val="24"/>
        </w:rPr>
        <w:t xml:space="preserve">  </w:t>
      </w:r>
      <w:r w:rsidR="009A16DE" w:rsidRPr="009A16DE">
        <w:rPr>
          <w:rFonts w:ascii="Franklin Gothic Medium" w:hAnsi="Franklin Gothic Medium"/>
          <w:sz w:val="24"/>
          <w:szCs w:val="24"/>
        </w:rPr>
        <w:t>and</w:t>
      </w:r>
      <w:proofErr w:type="gramEnd"/>
      <w:r w:rsidR="009A16DE" w:rsidRPr="009A16DE">
        <w:rPr>
          <w:rFonts w:ascii="Franklin Gothic Medium" w:hAnsi="Franklin Gothic Medium"/>
          <w:sz w:val="24"/>
          <w:szCs w:val="24"/>
        </w:rPr>
        <w:t xml:space="preserve"> who it is who says to you, ‘Give Me a Drink,’ you would have asked Him, and He would have given you living water.’  The woman said to Him, ‘Sir, </w:t>
      </w:r>
      <w:proofErr w:type="gramStart"/>
      <w:r w:rsidR="009A16DE" w:rsidRPr="009A16DE">
        <w:rPr>
          <w:rFonts w:ascii="Franklin Gothic Medium" w:hAnsi="Franklin Gothic Medium"/>
          <w:sz w:val="24"/>
          <w:szCs w:val="24"/>
        </w:rPr>
        <w:t>You</w:t>
      </w:r>
      <w:proofErr w:type="gramEnd"/>
      <w:r w:rsidR="009A16DE" w:rsidRPr="009A16DE">
        <w:rPr>
          <w:rFonts w:ascii="Franklin Gothic Medium" w:hAnsi="Franklin Gothic Medium"/>
          <w:sz w:val="24"/>
          <w:szCs w:val="24"/>
        </w:rPr>
        <w:t xml:space="preserve"> have nothing to draw with, and the well is deep.  Where then do You get that living water?  Are You greater than our father Jacob, who gave us the well, and drank from it himself as well as his sons and his livestock?</w:t>
      </w:r>
      <w:r w:rsidR="004D70D3">
        <w:rPr>
          <w:rFonts w:ascii="Franklin Gothic Medium" w:hAnsi="Franklin Gothic Medium"/>
          <w:sz w:val="24"/>
          <w:szCs w:val="24"/>
        </w:rPr>
        <w:t>’</w:t>
      </w:r>
      <w:r w:rsidR="009A16DE" w:rsidRPr="009A16DE">
        <w:rPr>
          <w:rFonts w:ascii="Franklin Gothic Medium" w:hAnsi="Franklin Gothic Medium"/>
          <w:sz w:val="24"/>
          <w:szCs w:val="24"/>
        </w:rPr>
        <w:t xml:space="preserve">  </w:t>
      </w:r>
      <w:r w:rsidR="00F11AF9" w:rsidRPr="00F11AF9">
        <w:rPr>
          <w:rFonts w:ascii="Franklin Gothic Medium" w:hAnsi="Franklin Gothic Medium"/>
          <w:sz w:val="18"/>
          <w:szCs w:val="18"/>
        </w:rPr>
        <w:t>13-14</w:t>
      </w:r>
      <w:r w:rsidR="00F11AF9">
        <w:rPr>
          <w:rFonts w:ascii="Franklin Gothic Medium" w:hAnsi="Franklin Gothic Medium"/>
          <w:sz w:val="24"/>
          <w:szCs w:val="24"/>
        </w:rPr>
        <w:t xml:space="preserve"> </w:t>
      </w:r>
      <w:r w:rsidR="009A16DE" w:rsidRPr="009A16DE">
        <w:rPr>
          <w:rFonts w:ascii="Franklin Gothic Medium" w:hAnsi="Franklin Gothic Medium"/>
          <w:sz w:val="24"/>
          <w:szCs w:val="24"/>
        </w:rPr>
        <w:t xml:space="preserve">Jesus answered and </w:t>
      </w:r>
      <w:r w:rsidR="009A16DE" w:rsidRPr="009A16DE">
        <w:rPr>
          <w:rFonts w:ascii="Franklin Gothic Medium" w:hAnsi="Franklin Gothic Medium"/>
          <w:sz w:val="24"/>
          <w:szCs w:val="24"/>
        </w:rPr>
        <w:lastRenderedPageBreak/>
        <w:t>said to her, ‘Whoever drinks of this water will thirst again, but whoever drinks of the water that I shall give him will never thirst.  But the water that I shall give him will be</w:t>
      </w:r>
      <w:r w:rsidR="009A16DE">
        <w:rPr>
          <w:rFonts w:ascii="Franklin Gothic Medium" w:hAnsi="Franklin Gothic Medium"/>
          <w:sz w:val="24"/>
          <w:szCs w:val="24"/>
        </w:rPr>
        <w:t>come in him a fountain of wat</w:t>
      </w:r>
      <w:r w:rsidR="009A16DE" w:rsidRPr="009A16DE">
        <w:rPr>
          <w:rFonts w:ascii="Franklin Gothic Medium" w:hAnsi="Franklin Gothic Medium"/>
          <w:sz w:val="24"/>
          <w:szCs w:val="24"/>
        </w:rPr>
        <w:t>er springing up into everlasting life.</w:t>
      </w:r>
      <w:proofErr w:type="gramStart"/>
      <w:r w:rsidR="009A16DE" w:rsidRPr="009A16DE">
        <w:rPr>
          <w:rFonts w:ascii="Franklin Gothic Medium" w:hAnsi="Franklin Gothic Medium"/>
          <w:sz w:val="24"/>
          <w:szCs w:val="24"/>
        </w:rPr>
        <w:t>’ ”</w:t>
      </w:r>
      <w:proofErr w:type="gramEnd"/>
      <w:r w:rsidR="009A16DE" w:rsidRPr="009A16DE">
        <w:rPr>
          <w:rFonts w:ascii="Franklin Gothic Medium" w:hAnsi="Franklin Gothic Medium"/>
          <w:sz w:val="24"/>
          <w:szCs w:val="24"/>
        </w:rPr>
        <w:t xml:space="preserve"> </w:t>
      </w:r>
      <w:proofErr w:type="gramStart"/>
      <w:r w:rsidR="009A16DE" w:rsidRPr="009A16DE">
        <w:rPr>
          <w:rFonts w:ascii="Franklin Gothic Medium" w:hAnsi="Franklin Gothic Medium"/>
          <w:sz w:val="20"/>
          <w:szCs w:val="20"/>
        </w:rPr>
        <w:t>NKJV</w:t>
      </w:r>
      <w:r w:rsidR="00C978F7">
        <w:rPr>
          <w:rFonts w:ascii="Franklin Gothic Medium" w:hAnsi="Franklin Gothic Medium"/>
          <w:sz w:val="20"/>
          <w:szCs w:val="20"/>
        </w:rPr>
        <w:t xml:space="preserve">  </w:t>
      </w:r>
      <w:r w:rsidR="00D134BE" w:rsidRPr="00D134BE">
        <w:rPr>
          <w:rFonts w:ascii="Franklin Gothic Medium" w:hAnsi="Franklin Gothic Medium"/>
          <w:sz w:val="24"/>
          <w:szCs w:val="24"/>
        </w:rPr>
        <w:t>John</w:t>
      </w:r>
      <w:proofErr w:type="gramEnd"/>
      <w:r w:rsidR="00D134BE" w:rsidRPr="00D134BE">
        <w:rPr>
          <w:rFonts w:ascii="Franklin Gothic Medium" w:hAnsi="Franklin Gothic Medium"/>
          <w:sz w:val="24"/>
          <w:szCs w:val="24"/>
        </w:rPr>
        <w:t xml:space="preserve"> 4:13-14</w:t>
      </w:r>
      <w:r w:rsidR="00C978F7">
        <w:rPr>
          <w:rFonts w:ascii="Bookman Old Style" w:hAnsi="Bookman Old Style"/>
          <w:sz w:val="24"/>
          <w:szCs w:val="24"/>
        </w:rPr>
        <w:t xml:space="preserve">  </w:t>
      </w:r>
      <w:r w:rsidR="00D134BE">
        <w:rPr>
          <w:rFonts w:ascii="Bookman Old Style" w:hAnsi="Bookman Old Style"/>
          <w:sz w:val="24"/>
          <w:szCs w:val="24"/>
        </w:rPr>
        <w:t>“</w:t>
      </w:r>
      <w:r w:rsidR="004D70D3">
        <w:rPr>
          <w:rFonts w:ascii="Bookman Old Style" w:hAnsi="Bookman Old Style"/>
          <w:sz w:val="24"/>
          <w:szCs w:val="24"/>
        </w:rPr>
        <w:t>N</w:t>
      </w:r>
      <w:r w:rsidR="00D134BE">
        <w:rPr>
          <w:rFonts w:ascii="Bookman Old Style" w:hAnsi="Bookman Old Style"/>
          <w:sz w:val="24"/>
          <w:szCs w:val="24"/>
        </w:rPr>
        <w:t xml:space="preserve">ever thirst” – </w:t>
      </w:r>
      <w:r w:rsidR="004D70D3">
        <w:rPr>
          <w:rFonts w:ascii="Bookman Old Style" w:hAnsi="Bookman Old Style"/>
          <w:sz w:val="24"/>
          <w:szCs w:val="24"/>
        </w:rPr>
        <w:t xml:space="preserve">Living water </w:t>
      </w:r>
      <w:r w:rsidR="00D134BE">
        <w:rPr>
          <w:rFonts w:ascii="Bookman Old Style" w:hAnsi="Bookman Old Style"/>
          <w:sz w:val="24"/>
          <w:szCs w:val="24"/>
        </w:rPr>
        <w:t>quenches thirst and longings of all who drink at the fountain’s source, Jesus.</w:t>
      </w:r>
      <w:r w:rsidR="00F11AF9">
        <w:rPr>
          <w:rFonts w:ascii="Bookman Old Style" w:hAnsi="Bookman Old Style"/>
          <w:sz w:val="24"/>
          <w:szCs w:val="24"/>
        </w:rPr>
        <w:t xml:space="preserve">  </w:t>
      </w:r>
    </w:p>
    <w:p w14:paraId="421C9DF1" w14:textId="3805CB3D" w:rsidR="00635917" w:rsidRDefault="003D1080" w:rsidP="00635917">
      <w:pPr>
        <w:pStyle w:val="ListParagraph"/>
        <w:numPr>
          <w:ilvl w:val="0"/>
          <w:numId w:val="4"/>
        </w:numPr>
        <w:rPr>
          <w:rFonts w:ascii="Bookman Old Style" w:hAnsi="Bookman Old Style"/>
          <w:sz w:val="24"/>
          <w:szCs w:val="24"/>
        </w:rPr>
      </w:pPr>
      <w:r w:rsidRPr="00FB2240">
        <w:rPr>
          <w:rFonts w:ascii="Franklin Gothic Medium" w:hAnsi="Franklin Gothic Medium"/>
          <w:sz w:val="24"/>
          <w:szCs w:val="24"/>
          <w:u w:val="single"/>
        </w:rPr>
        <w:t>John 6:35</w:t>
      </w:r>
      <w:r w:rsidR="00D134BE">
        <w:rPr>
          <w:rFonts w:ascii="Bookman Old Style" w:hAnsi="Bookman Old Style"/>
          <w:sz w:val="24"/>
          <w:szCs w:val="24"/>
        </w:rPr>
        <w:t xml:space="preserve"> </w:t>
      </w:r>
      <w:r w:rsidR="00D134BE" w:rsidRPr="00F11AF9">
        <w:rPr>
          <w:rFonts w:ascii="Franklin Gothic Medium" w:hAnsi="Franklin Gothic Medium"/>
          <w:sz w:val="24"/>
          <w:szCs w:val="24"/>
        </w:rPr>
        <w:t>“</w:t>
      </w:r>
      <w:r w:rsidR="00F11AF9" w:rsidRPr="00F11AF9">
        <w:rPr>
          <w:rFonts w:ascii="Franklin Gothic Medium" w:hAnsi="Franklin Gothic Medium"/>
          <w:sz w:val="24"/>
          <w:szCs w:val="24"/>
        </w:rPr>
        <w:t xml:space="preserve">And Jesus said to them, ‘I am the bread of life.  He who comes to Me shall never hunger, and he who believes in Me shall never thirst.” </w:t>
      </w:r>
      <w:proofErr w:type="gramStart"/>
      <w:r w:rsidR="00F11AF9" w:rsidRPr="00F11AF9">
        <w:rPr>
          <w:rFonts w:ascii="Franklin Gothic Medium" w:hAnsi="Franklin Gothic Medium"/>
          <w:sz w:val="20"/>
          <w:szCs w:val="20"/>
        </w:rPr>
        <w:t>NKJV</w:t>
      </w:r>
      <w:r w:rsidR="00C978F7">
        <w:rPr>
          <w:rFonts w:ascii="Franklin Gothic Medium" w:hAnsi="Franklin Gothic Medium"/>
          <w:sz w:val="24"/>
          <w:szCs w:val="24"/>
        </w:rPr>
        <w:t xml:space="preserve">  </w:t>
      </w:r>
      <w:r w:rsidR="00D134BE">
        <w:rPr>
          <w:rFonts w:ascii="Bookman Old Style" w:hAnsi="Bookman Old Style"/>
          <w:sz w:val="24"/>
          <w:szCs w:val="24"/>
        </w:rPr>
        <w:t>Jesus</w:t>
      </w:r>
      <w:proofErr w:type="gramEnd"/>
      <w:r w:rsidR="00D134BE">
        <w:rPr>
          <w:rFonts w:ascii="Bookman Old Style" w:hAnsi="Bookman Old Style"/>
          <w:sz w:val="24"/>
          <w:szCs w:val="24"/>
        </w:rPr>
        <w:t xml:space="preserve"> makes it possible to have eternal life for the soul.  He is the source of and means of obtaining eternal life.</w:t>
      </w:r>
      <w:r w:rsidR="00C978F7">
        <w:rPr>
          <w:rFonts w:ascii="Bookman Old Style" w:hAnsi="Bookman Old Style"/>
          <w:sz w:val="24"/>
          <w:szCs w:val="24"/>
        </w:rPr>
        <w:t xml:space="preserve">  </w:t>
      </w:r>
      <w:r w:rsidR="00D134BE">
        <w:rPr>
          <w:rFonts w:ascii="Bookman Old Style" w:hAnsi="Bookman Old Style"/>
          <w:sz w:val="24"/>
          <w:szCs w:val="24"/>
        </w:rPr>
        <w:t>(</w:t>
      </w:r>
      <w:r w:rsidR="00D134BE" w:rsidRPr="00D134BE">
        <w:rPr>
          <w:rFonts w:ascii="Franklin Gothic Medium" w:hAnsi="Franklin Gothic Medium"/>
          <w:sz w:val="24"/>
          <w:szCs w:val="24"/>
        </w:rPr>
        <w:t>John 20:30-31</w:t>
      </w:r>
      <w:r w:rsidR="00D134BE">
        <w:rPr>
          <w:rFonts w:ascii="Bookman Old Style" w:hAnsi="Bookman Old Style"/>
          <w:sz w:val="24"/>
          <w:szCs w:val="24"/>
        </w:rPr>
        <w:t xml:space="preserve">) </w:t>
      </w:r>
      <w:r w:rsidR="00D134BE" w:rsidRPr="008C75F8">
        <w:rPr>
          <w:rFonts w:ascii="Franklin Gothic Medium" w:hAnsi="Franklin Gothic Medium"/>
          <w:sz w:val="24"/>
          <w:szCs w:val="24"/>
        </w:rPr>
        <w:t>“</w:t>
      </w:r>
      <w:r w:rsidR="008C75F8" w:rsidRPr="008C75F8">
        <w:rPr>
          <w:rFonts w:ascii="Franklin Gothic Medium" w:hAnsi="Franklin Gothic Medium"/>
          <w:sz w:val="24"/>
          <w:szCs w:val="24"/>
        </w:rPr>
        <w:t xml:space="preserve">And truly Jesus did many other signs in the presence of His disciples, which are not written in this book; but these are written that you may believe that Jesus is the Christ, the Son of God, and that believing you may have life in His name.” </w:t>
      </w:r>
      <w:proofErr w:type="gramStart"/>
      <w:r w:rsidR="008C75F8" w:rsidRPr="008C75F8">
        <w:rPr>
          <w:rFonts w:ascii="Franklin Gothic Medium" w:hAnsi="Franklin Gothic Medium"/>
          <w:sz w:val="20"/>
          <w:szCs w:val="20"/>
        </w:rPr>
        <w:t>NKJV</w:t>
      </w:r>
      <w:r w:rsidR="00C978F7">
        <w:rPr>
          <w:rFonts w:ascii="Franklin Gothic Medium" w:hAnsi="Franklin Gothic Medium"/>
          <w:sz w:val="20"/>
          <w:szCs w:val="20"/>
        </w:rPr>
        <w:t xml:space="preserve">  </w:t>
      </w:r>
      <w:r w:rsidR="00D134BE">
        <w:rPr>
          <w:rFonts w:ascii="Bookman Old Style" w:hAnsi="Bookman Old Style"/>
          <w:sz w:val="24"/>
          <w:szCs w:val="24"/>
        </w:rPr>
        <w:t>Jesus</w:t>
      </w:r>
      <w:proofErr w:type="gramEnd"/>
      <w:r w:rsidR="00D134BE">
        <w:rPr>
          <w:rFonts w:ascii="Bookman Old Style" w:hAnsi="Bookman Old Style"/>
          <w:sz w:val="24"/>
          <w:szCs w:val="24"/>
        </w:rPr>
        <w:t>’</w:t>
      </w:r>
      <w:r w:rsidR="008C75F8">
        <w:rPr>
          <w:rFonts w:ascii="Bookman Old Style" w:hAnsi="Bookman Old Style"/>
          <w:sz w:val="24"/>
          <w:szCs w:val="24"/>
        </w:rPr>
        <w:t xml:space="preserve"> words to Mar</w:t>
      </w:r>
      <w:r w:rsidR="00D134BE">
        <w:rPr>
          <w:rFonts w:ascii="Bookman Old Style" w:hAnsi="Bookman Old Style"/>
          <w:sz w:val="24"/>
          <w:szCs w:val="24"/>
        </w:rPr>
        <w:t>tha when Lazarus died.</w:t>
      </w:r>
      <w:r w:rsidR="00C978F7">
        <w:rPr>
          <w:rFonts w:ascii="Bookman Old Style" w:hAnsi="Bookman Old Style"/>
          <w:sz w:val="24"/>
          <w:szCs w:val="24"/>
        </w:rPr>
        <w:t xml:space="preserve">  </w:t>
      </w:r>
      <w:r w:rsidR="00D134BE">
        <w:rPr>
          <w:rFonts w:ascii="Bookman Old Style" w:hAnsi="Bookman Old Style"/>
          <w:sz w:val="24"/>
          <w:szCs w:val="24"/>
        </w:rPr>
        <w:t>(</w:t>
      </w:r>
      <w:r w:rsidR="00D134BE" w:rsidRPr="00D134BE">
        <w:rPr>
          <w:rFonts w:ascii="Franklin Gothic Medium" w:hAnsi="Franklin Gothic Medium"/>
          <w:sz w:val="24"/>
          <w:szCs w:val="24"/>
        </w:rPr>
        <w:t>John 11:25-26</w:t>
      </w:r>
      <w:proofErr w:type="gramStart"/>
      <w:r w:rsidR="00D134BE">
        <w:rPr>
          <w:rFonts w:ascii="Bookman Old Style" w:hAnsi="Bookman Old Style"/>
          <w:sz w:val="24"/>
          <w:szCs w:val="24"/>
        </w:rPr>
        <w:t>)</w:t>
      </w:r>
      <w:r w:rsidR="00C978F7">
        <w:rPr>
          <w:rFonts w:ascii="Bookman Old Style" w:hAnsi="Bookman Old Style"/>
          <w:sz w:val="24"/>
          <w:szCs w:val="24"/>
        </w:rPr>
        <w:t xml:space="preserve">  </w:t>
      </w:r>
      <w:r w:rsidR="00D134BE">
        <w:rPr>
          <w:rFonts w:ascii="Bookman Old Style" w:hAnsi="Bookman Old Style"/>
          <w:sz w:val="24"/>
          <w:szCs w:val="24"/>
        </w:rPr>
        <w:t>“</w:t>
      </w:r>
      <w:proofErr w:type="gramEnd"/>
      <w:r w:rsidR="00762D99">
        <w:rPr>
          <w:rFonts w:ascii="Bookman Old Style" w:hAnsi="Bookman Old Style"/>
          <w:sz w:val="24"/>
          <w:szCs w:val="24"/>
        </w:rPr>
        <w:t>N</w:t>
      </w:r>
      <w:r w:rsidR="00D134BE">
        <w:rPr>
          <w:rFonts w:ascii="Bookman Old Style" w:hAnsi="Bookman Old Style"/>
          <w:sz w:val="24"/>
          <w:szCs w:val="24"/>
        </w:rPr>
        <w:t>ever thirst”</w:t>
      </w:r>
      <w:r w:rsidR="00C978F7">
        <w:rPr>
          <w:rFonts w:ascii="Bookman Old Style" w:hAnsi="Bookman Old Style"/>
          <w:sz w:val="24"/>
          <w:szCs w:val="24"/>
        </w:rPr>
        <w:t xml:space="preserve">  </w:t>
      </w:r>
      <w:r w:rsidR="008C75F8" w:rsidRPr="008C75F8">
        <w:rPr>
          <w:rFonts w:ascii="Franklin Gothic Medium" w:hAnsi="Franklin Gothic Medium"/>
          <w:sz w:val="24"/>
          <w:szCs w:val="24"/>
        </w:rPr>
        <w:t>“Jesus said to her, ‘I am the resurrection and the life.  He who believes in Me, though he may die, he shall live.  And whoever lives and believes in Me shall never die.  Do you believe this?</w:t>
      </w:r>
      <w:proofErr w:type="gramStart"/>
      <w:r w:rsidR="008C75F8" w:rsidRPr="008C75F8">
        <w:rPr>
          <w:rFonts w:ascii="Franklin Gothic Medium" w:hAnsi="Franklin Gothic Medium"/>
          <w:sz w:val="24"/>
          <w:szCs w:val="24"/>
        </w:rPr>
        <w:t>’ ”</w:t>
      </w:r>
      <w:proofErr w:type="gramEnd"/>
      <w:r w:rsidR="008C75F8" w:rsidRPr="008C75F8">
        <w:rPr>
          <w:rFonts w:ascii="Franklin Gothic Medium" w:hAnsi="Franklin Gothic Medium"/>
          <w:sz w:val="24"/>
          <w:szCs w:val="24"/>
        </w:rPr>
        <w:t xml:space="preserve"> </w:t>
      </w:r>
      <w:proofErr w:type="gramStart"/>
      <w:r w:rsidR="008C75F8" w:rsidRPr="008C75F8">
        <w:rPr>
          <w:rFonts w:ascii="Franklin Gothic Medium" w:hAnsi="Franklin Gothic Medium"/>
          <w:sz w:val="20"/>
          <w:szCs w:val="20"/>
        </w:rPr>
        <w:t>NKJV</w:t>
      </w:r>
      <w:r w:rsidR="00C978F7">
        <w:rPr>
          <w:rFonts w:ascii="Franklin Gothic Medium" w:hAnsi="Franklin Gothic Medium"/>
          <w:sz w:val="24"/>
          <w:szCs w:val="24"/>
        </w:rPr>
        <w:t xml:space="preserve">  </w:t>
      </w:r>
      <w:r w:rsidR="00D134BE">
        <w:rPr>
          <w:rFonts w:ascii="Bookman Old Style" w:hAnsi="Bookman Old Style"/>
          <w:sz w:val="24"/>
          <w:szCs w:val="24"/>
        </w:rPr>
        <w:t>Jesus</w:t>
      </w:r>
      <w:proofErr w:type="gramEnd"/>
      <w:r w:rsidR="00D134BE">
        <w:rPr>
          <w:rFonts w:ascii="Bookman Old Style" w:hAnsi="Bookman Old Style"/>
          <w:sz w:val="24"/>
          <w:szCs w:val="24"/>
        </w:rPr>
        <w:t xml:space="preserve"> fully satisfies the deepest needs of the soul.  Spiritual void can’t be</w:t>
      </w:r>
      <w:r w:rsidR="007828CA">
        <w:rPr>
          <w:rFonts w:ascii="Bookman Old Style" w:hAnsi="Bookman Old Style"/>
          <w:sz w:val="24"/>
          <w:szCs w:val="24"/>
        </w:rPr>
        <w:t xml:space="preserve"> filled with money, jobs, power,</w:t>
      </w:r>
      <w:r w:rsidR="00D134BE">
        <w:rPr>
          <w:rFonts w:ascii="Bookman Old Style" w:hAnsi="Bookman Old Style"/>
          <w:sz w:val="24"/>
          <w:szCs w:val="24"/>
        </w:rPr>
        <w:t xml:space="preserve"> prestige, philosophies, . . .</w:t>
      </w:r>
      <w:r w:rsidR="00C978F7">
        <w:rPr>
          <w:rFonts w:ascii="Bookman Old Style" w:hAnsi="Bookman Old Style"/>
          <w:sz w:val="24"/>
          <w:szCs w:val="24"/>
        </w:rPr>
        <w:t xml:space="preserve">  </w:t>
      </w:r>
      <w:r w:rsidR="00D134BE">
        <w:rPr>
          <w:rFonts w:ascii="Bookman Old Style" w:hAnsi="Bookman Old Style"/>
          <w:sz w:val="24"/>
          <w:szCs w:val="24"/>
        </w:rPr>
        <w:t>Only Christ can fully supply what we need most – love, forgiveness, peace, hope.</w:t>
      </w:r>
    </w:p>
    <w:p w14:paraId="5EE40CFA" w14:textId="77777777" w:rsidR="00A901CE" w:rsidRPr="00A901CE" w:rsidRDefault="003D1080" w:rsidP="00635917">
      <w:pPr>
        <w:pStyle w:val="ListParagraph"/>
        <w:numPr>
          <w:ilvl w:val="0"/>
          <w:numId w:val="4"/>
        </w:numPr>
        <w:rPr>
          <w:rFonts w:asciiTheme="majorHAnsi" w:hAnsiTheme="majorHAnsi"/>
          <w:sz w:val="24"/>
          <w:szCs w:val="24"/>
        </w:rPr>
      </w:pPr>
      <w:r w:rsidRPr="00FB2240">
        <w:rPr>
          <w:rFonts w:ascii="Franklin Gothic Medium" w:hAnsi="Franklin Gothic Medium"/>
          <w:sz w:val="24"/>
          <w:szCs w:val="24"/>
          <w:u w:val="single"/>
        </w:rPr>
        <w:t>John 7:37-38</w:t>
      </w:r>
      <w:r w:rsidR="007828CA">
        <w:rPr>
          <w:rFonts w:ascii="Bookman Old Style" w:hAnsi="Bookman Old Style"/>
          <w:sz w:val="24"/>
          <w:szCs w:val="24"/>
        </w:rPr>
        <w:t xml:space="preserve"> </w:t>
      </w:r>
      <w:r w:rsidR="007828CA" w:rsidRPr="00FB2240">
        <w:rPr>
          <w:rFonts w:ascii="Franklin Gothic Medium" w:hAnsi="Franklin Gothic Medium"/>
          <w:sz w:val="24"/>
          <w:szCs w:val="24"/>
        </w:rPr>
        <w:t>“</w:t>
      </w:r>
      <w:r w:rsidR="00FB2240" w:rsidRPr="00FB2240">
        <w:rPr>
          <w:rFonts w:ascii="Franklin Gothic Medium" w:hAnsi="Franklin Gothic Medium"/>
          <w:sz w:val="24"/>
          <w:szCs w:val="24"/>
        </w:rPr>
        <w:t>On the last day, that great day of the feast, Jesus stood and cried out, saying, ‘If anyone thirsts, let him come to Me and drink.  He who believes in Me, as the Scrip</w:t>
      </w:r>
      <w:r w:rsidR="00FB2240">
        <w:rPr>
          <w:rFonts w:ascii="Franklin Gothic Medium" w:hAnsi="Franklin Gothic Medium"/>
          <w:sz w:val="24"/>
          <w:szCs w:val="24"/>
        </w:rPr>
        <w:t>ture has said, out of his heart</w:t>
      </w:r>
      <w:r w:rsidR="00FB2240" w:rsidRPr="00FB2240">
        <w:rPr>
          <w:rFonts w:ascii="Franklin Gothic Medium" w:hAnsi="Franklin Gothic Medium"/>
          <w:sz w:val="24"/>
          <w:szCs w:val="24"/>
        </w:rPr>
        <w:t xml:space="preserve"> will flow rivers of living water.</w:t>
      </w:r>
      <w:proofErr w:type="gramStart"/>
      <w:r w:rsidR="00FB2240" w:rsidRPr="00FB2240">
        <w:rPr>
          <w:rFonts w:ascii="Franklin Gothic Medium" w:hAnsi="Franklin Gothic Medium"/>
          <w:sz w:val="24"/>
          <w:szCs w:val="24"/>
        </w:rPr>
        <w:t>’ ”</w:t>
      </w:r>
      <w:proofErr w:type="gramEnd"/>
      <w:r w:rsidR="00FB2240" w:rsidRPr="00FB2240">
        <w:rPr>
          <w:rFonts w:ascii="Franklin Gothic Medium" w:hAnsi="Franklin Gothic Medium"/>
          <w:sz w:val="24"/>
          <w:szCs w:val="24"/>
        </w:rPr>
        <w:t xml:space="preserve"> </w:t>
      </w:r>
      <w:r w:rsidR="00FB2240" w:rsidRPr="00FB2240">
        <w:rPr>
          <w:rFonts w:ascii="Franklin Gothic Medium" w:hAnsi="Franklin Gothic Medium"/>
          <w:sz w:val="20"/>
          <w:szCs w:val="20"/>
        </w:rPr>
        <w:t>NKJV</w:t>
      </w:r>
      <w:r w:rsidR="007828CA" w:rsidRPr="00FB2240">
        <w:rPr>
          <w:rFonts w:ascii="Franklin Gothic Medium" w:hAnsi="Franklin Gothic Medium"/>
          <w:sz w:val="24"/>
          <w:szCs w:val="24"/>
        </w:rPr>
        <w:t xml:space="preserve"> </w:t>
      </w:r>
    </w:p>
    <w:p w14:paraId="6DD2B845" w14:textId="6D9F80E1" w:rsidR="003D1080" w:rsidRPr="004D1AF3" w:rsidRDefault="00A901CE" w:rsidP="00A901CE">
      <w:pPr>
        <w:pStyle w:val="ListParagraph"/>
        <w:ind w:left="1080"/>
        <w:rPr>
          <w:rFonts w:asciiTheme="majorHAnsi" w:hAnsiTheme="majorHAnsi"/>
          <w:sz w:val="24"/>
          <w:szCs w:val="24"/>
        </w:rPr>
      </w:pPr>
      <w:r w:rsidRPr="00A901CE">
        <w:rPr>
          <w:rFonts w:ascii="Bookman Old Style" w:hAnsi="Bookman Old Style"/>
          <w:sz w:val="24"/>
          <w:szCs w:val="24"/>
        </w:rPr>
        <w:t>Comments</w:t>
      </w:r>
      <w:r>
        <w:rPr>
          <w:rFonts w:ascii="Bookman Old Style" w:hAnsi="Bookman Old Style"/>
          <w:sz w:val="24"/>
          <w:szCs w:val="24"/>
        </w:rPr>
        <w:t xml:space="preserve"> on </w:t>
      </w:r>
      <w:r w:rsidRPr="00A901CE">
        <w:rPr>
          <w:rFonts w:ascii="Franklin Gothic Medium" w:hAnsi="Franklin Gothic Medium"/>
          <w:sz w:val="24"/>
          <w:szCs w:val="24"/>
        </w:rPr>
        <w:t>John 7:37-38</w:t>
      </w:r>
      <w:proofErr w:type="gramStart"/>
      <w:r>
        <w:rPr>
          <w:rFonts w:ascii="Bookman Old Style" w:hAnsi="Bookman Old Style"/>
          <w:sz w:val="24"/>
          <w:szCs w:val="24"/>
        </w:rPr>
        <w:t>:</w:t>
      </w:r>
      <w:r w:rsidR="00C978F7">
        <w:rPr>
          <w:rFonts w:ascii="Bookman Old Style" w:hAnsi="Bookman Old Style"/>
          <w:sz w:val="24"/>
          <w:szCs w:val="24"/>
        </w:rPr>
        <w:t xml:space="preserve">  </w:t>
      </w:r>
      <w:r w:rsidR="007828CA" w:rsidRPr="004D1AF3">
        <w:rPr>
          <w:rFonts w:asciiTheme="majorHAnsi" w:hAnsiTheme="majorHAnsi"/>
          <w:sz w:val="24"/>
          <w:szCs w:val="24"/>
        </w:rPr>
        <w:t>“</w:t>
      </w:r>
      <w:proofErr w:type="gramEnd"/>
      <w:r w:rsidR="007828CA" w:rsidRPr="004D1AF3">
        <w:rPr>
          <w:rFonts w:asciiTheme="majorHAnsi" w:hAnsiTheme="majorHAnsi"/>
          <w:sz w:val="24"/>
          <w:szCs w:val="24"/>
        </w:rPr>
        <w:t>Again John said Jesus “cried,” or cried out with a loud voice so that all could hear.  This occurrence was on “the last day, that great day of the feast.”</w:t>
      </w:r>
    </w:p>
    <w:p w14:paraId="47F42D05" w14:textId="15F87CE7" w:rsidR="007828CA" w:rsidRPr="004D1AF3" w:rsidRDefault="007828CA" w:rsidP="007828CA">
      <w:pPr>
        <w:pStyle w:val="ListParagraph"/>
        <w:ind w:left="1080"/>
        <w:rPr>
          <w:rFonts w:asciiTheme="majorHAnsi" w:hAnsiTheme="majorHAnsi"/>
          <w:sz w:val="24"/>
          <w:szCs w:val="24"/>
        </w:rPr>
      </w:pPr>
      <w:r w:rsidRPr="004D1AF3">
        <w:rPr>
          <w:rFonts w:asciiTheme="majorHAnsi" w:hAnsiTheme="majorHAnsi"/>
          <w:sz w:val="24"/>
          <w:szCs w:val="24"/>
        </w:rPr>
        <w:t xml:space="preserve">Each day, during the feast a priest carried a golden pitcher to the pool (of Siloam), filled it and returned to the court of the temple, accompanied by throngs of people rejoicing greatly and poured it on the altar.  Immediately, the </w:t>
      </w:r>
      <w:proofErr w:type="spellStart"/>
      <w:r w:rsidRPr="004D1AF3">
        <w:rPr>
          <w:rFonts w:asciiTheme="majorHAnsi" w:hAnsiTheme="majorHAnsi"/>
          <w:sz w:val="24"/>
          <w:szCs w:val="24"/>
        </w:rPr>
        <w:t>Hallel</w:t>
      </w:r>
      <w:proofErr w:type="spellEnd"/>
      <w:r w:rsidRPr="004D1AF3">
        <w:rPr>
          <w:rFonts w:asciiTheme="majorHAnsi" w:hAnsiTheme="majorHAnsi"/>
          <w:sz w:val="24"/>
          <w:szCs w:val="24"/>
        </w:rPr>
        <w:t>, consisting of</w:t>
      </w:r>
      <w:r>
        <w:rPr>
          <w:rFonts w:ascii="Bookman Old Style" w:hAnsi="Bookman Old Style"/>
          <w:sz w:val="24"/>
          <w:szCs w:val="24"/>
        </w:rPr>
        <w:t xml:space="preserve"> </w:t>
      </w:r>
      <w:r w:rsidRPr="004D1AF3">
        <w:rPr>
          <w:rFonts w:ascii="Franklin Gothic Medium" w:hAnsi="Franklin Gothic Medium"/>
          <w:sz w:val="24"/>
          <w:szCs w:val="24"/>
        </w:rPr>
        <w:t>Psa</w:t>
      </w:r>
      <w:r w:rsidR="004D1AF3" w:rsidRPr="004D1AF3">
        <w:rPr>
          <w:rFonts w:ascii="Franklin Gothic Medium" w:hAnsi="Franklin Gothic Medium"/>
          <w:sz w:val="24"/>
          <w:szCs w:val="24"/>
        </w:rPr>
        <w:t>lms 113-118</w:t>
      </w:r>
      <w:r w:rsidR="004D1AF3">
        <w:rPr>
          <w:rFonts w:ascii="Bookman Old Style" w:hAnsi="Bookman Old Style"/>
          <w:sz w:val="24"/>
          <w:szCs w:val="24"/>
        </w:rPr>
        <w:t xml:space="preserve"> </w:t>
      </w:r>
      <w:r w:rsidR="004D1AF3" w:rsidRPr="004D1AF3">
        <w:rPr>
          <w:rFonts w:asciiTheme="majorHAnsi" w:hAnsiTheme="majorHAnsi"/>
          <w:sz w:val="24"/>
          <w:szCs w:val="24"/>
        </w:rPr>
        <w:t xml:space="preserve">was chanted by the </w:t>
      </w:r>
      <w:r w:rsidR="00762D99">
        <w:rPr>
          <w:rFonts w:asciiTheme="majorHAnsi" w:hAnsiTheme="majorHAnsi"/>
          <w:sz w:val="24"/>
          <w:szCs w:val="24"/>
        </w:rPr>
        <w:t>Levites and th</w:t>
      </w:r>
      <w:r w:rsidRPr="004D1AF3">
        <w:rPr>
          <w:rFonts w:asciiTheme="majorHAnsi" w:hAnsiTheme="majorHAnsi"/>
          <w:sz w:val="24"/>
          <w:szCs w:val="24"/>
        </w:rPr>
        <w:t>e people repeated each line after the priests.  It was a ceremony of much joy and satisfaction.  Ancient rabbis are quoted as having said that he who had never witnessed this ceremony did not really know what rejoicing meant.</w:t>
      </w:r>
      <w:r w:rsidR="00C978F7">
        <w:rPr>
          <w:rFonts w:asciiTheme="majorHAnsi" w:hAnsiTheme="majorHAnsi"/>
          <w:sz w:val="24"/>
          <w:szCs w:val="24"/>
        </w:rPr>
        <w:t xml:space="preserve">  </w:t>
      </w:r>
      <w:r w:rsidRPr="004D1AF3">
        <w:rPr>
          <w:rFonts w:asciiTheme="majorHAnsi" w:hAnsiTheme="majorHAnsi"/>
          <w:sz w:val="24"/>
          <w:szCs w:val="24"/>
        </w:rPr>
        <w:t xml:space="preserve">At the close of the singing of the </w:t>
      </w:r>
      <w:proofErr w:type="spellStart"/>
      <w:r w:rsidRPr="004D1AF3">
        <w:rPr>
          <w:rFonts w:asciiTheme="majorHAnsi" w:hAnsiTheme="majorHAnsi"/>
          <w:sz w:val="24"/>
          <w:szCs w:val="24"/>
        </w:rPr>
        <w:t>Hallel</w:t>
      </w:r>
      <w:proofErr w:type="spellEnd"/>
      <w:r w:rsidRPr="004D1AF3">
        <w:rPr>
          <w:rFonts w:asciiTheme="majorHAnsi" w:hAnsiTheme="majorHAnsi"/>
          <w:sz w:val="24"/>
          <w:szCs w:val="24"/>
        </w:rPr>
        <w:t xml:space="preserve"> there was a pause in the activities and it was evidently at this moment that the voice of the Lord rang out. . .”</w:t>
      </w:r>
    </w:p>
    <w:p w14:paraId="7D6FFFB1" w14:textId="01BD1978" w:rsidR="007828CA" w:rsidRPr="004D1AF3" w:rsidRDefault="007828CA" w:rsidP="007828CA">
      <w:pPr>
        <w:pStyle w:val="ListParagraph"/>
        <w:ind w:left="1080"/>
        <w:rPr>
          <w:rFonts w:asciiTheme="majorHAnsi" w:hAnsiTheme="majorHAnsi"/>
          <w:sz w:val="24"/>
          <w:szCs w:val="24"/>
        </w:rPr>
      </w:pPr>
      <w:r w:rsidRPr="004D1AF3">
        <w:rPr>
          <w:rFonts w:asciiTheme="majorHAnsi" w:hAnsiTheme="majorHAnsi"/>
          <w:sz w:val="24"/>
          <w:szCs w:val="24"/>
        </w:rPr>
        <w:t xml:space="preserve">Jesus contrasted the literal water from the pool with the living water or spiritual blessings that He offered.  This was </w:t>
      </w:r>
      <w:proofErr w:type="gramStart"/>
      <w:r w:rsidRPr="004D1AF3">
        <w:rPr>
          <w:rFonts w:asciiTheme="majorHAnsi" w:hAnsiTheme="majorHAnsi"/>
          <w:sz w:val="24"/>
          <w:szCs w:val="24"/>
        </w:rPr>
        <w:t>similar to</w:t>
      </w:r>
      <w:proofErr w:type="gramEnd"/>
      <w:r w:rsidRPr="004D1AF3">
        <w:rPr>
          <w:rFonts w:asciiTheme="majorHAnsi" w:hAnsiTheme="majorHAnsi"/>
          <w:sz w:val="24"/>
          <w:szCs w:val="24"/>
        </w:rPr>
        <w:t xml:space="preserve"> some Old Testament passages.</w:t>
      </w:r>
      <w:r w:rsidR="00C978F7">
        <w:rPr>
          <w:rFonts w:asciiTheme="majorHAnsi" w:hAnsiTheme="majorHAnsi"/>
          <w:sz w:val="24"/>
          <w:szCs w:val="24"/>
        </w:rPr>
        <w:t xml:space="preserve">  </w:t>
      </w:r>
      <w:r>
        <w:rPr>
          <w:rFonts w:ascii="Bookman Old Style" w:hAnsi="Bookman Old Style"/>
          <w:sz w:val="24"/>
          <w:szCs w:val="24"/>
        </w:rPr>
        <w:t>(</w:t>
      </w:r>
      <w:r w:rsidRPr="007828CA">
        <w:rPr>
          <w:rFonts w:ascii="Franklin Gothic Medium" w:hAnsi="Franklin Gothic Medium"/>
          <w:sz w:val="24"/>
          <w:szCs w:val="24"/>
        </w:rPr>
        <w:t>Isaiah 32:2</w:t>
      </w:r>
      <w:r>
        <w:rPr>
          <w:rFonts w:ascii="Bookman Old Style" w:hAnsi="Bookman Old Style"/>
          <w:sz w:val="24"/>
          <w:szCs w:val="24"/>
        </w:rPr>
        <w:t xml:space="preserve">) </w:t>
      </w:r>
      <w:r w:rsidRPr="004663D0">
        <w:rPr>
          <w:rFonts w:ascii="Franklin Gothic Medium" w:hAnsi="Franklin Gothic Medium"/>
          <w:sz w:val="24"/>
          <w:szCs w:val="24"/>
        </w:rPr>
        <w:t>“</w:t>
      </w:r>
      <w:r w:rsidR="004663D0" w:rsidRPr="004663D0">
        <w:rPr>
          <w:rFonts w:ascii="Franklin Gothic Medium" w:hAnsi="Franklin Gothic Medium"/>
          <w:sz w:val="24"/>
          <w:szCs w:val="24"/>
        </w:rPr>
        <w:t>A man will be as a hiding place from the wind, And a cover from the tempest, As rivers of water in a dry place,</w:t>
      </w:r>
      <w:r w:rsidRPr="004663D0">
        <w:rPr>
          <w:rFonts w:ascii="Franklin Gothic Medium" w:hAnsi="Franklin Gothic Medium"/>
          <w:sz w:val="24"/>
          <w:szCs w:val="24"/>
        </w:rPr>
        <w:t xml:space="preserve"> </w:t>
      </w:r>
      <w:r w:rsidR="004663D0" w:rsidRPr="004663D0">
        <w:rPr>
          <w:rFonts w:ascii="Franklin Gothic Medium" w:hAnsi="Franklin Gothic Medium"/>
          <w:sz w:val="24"/>
          <w:szCs w:val="24"/>
        </w:rPr>
        <w:t xml:space="preserve">As the shadow of a great rock in a weary land.” </w:t>
      </w:r>
      <w:proofErr w:type="gramStart"/>
      <w:r w:rsidR="004663D0" w:rsidRPr="004663D0">
        <w:rPr>
          <w:rFonts w:ascii="Franklin Gothic Medium" w:hAnsi="Franklin Gothic Medium"/>
          <w:sz w:val="20"/>
          <w:szCs w:val="20"/>
        </w:rPr>
        <w:t>NKJV</w:t>
      </w:r>
      <w:r w:rsidR="00C978F7">
        <w:rPr>
          <w:rFonts w:ascii="Franklin Gothic Medium" w:hAnsi="Franklin Gothic Medium"/>
          <w:sz w:val="24"/>
          <w:szCs w:val="24"/>
        </w:rPr>
        <w:t xml:space="preserve">  </w:t>
      </w:r>
      <w:r w:rsidR="004663D0">
        <w:rPr>
          <w:rFonts w:ascii="Bookman Old Style" w:hAnsi="Bookman Old Style"/>
          <w:sz w:val="24"/>
          <w:szCs w:val="24"/>
        </w:rPr>
        <w:t>(</w:t>
      </w:r>
      <w:proofErr w:type="gramEnd"/>
      <w:r w:rsidR="004663D0" w:rsidRPr="004663D0">
        <w:rPr>
          <w:rFonts w:ascii="Franklin Gothic Medium" w:hAnsi="Franklin Gothic Medium"/>
          <w:sz w:val="24"/>
          <w:szCs w:val="24"/>
        </w:rPr>
        <w:t>Isaiah 55:1</w:t>
      </w:r>
      <w:r w:rsidR="004663D0">
        <w:rPr>
          <w:rFonts w:ascii="Bookman Old Style" w:hAnsi="Bookman Old Style"/>
          <w:sz w:val="24"/>
          <w:szCs w:val="24"/>
        </w:rPr>
        <w:t xml:space="preserve">) </w:t>
      </w:r>
      <w:r w:rsidRPr="00766CAA">
        <w:rPr>
          <w:rFonts w:ascii="Franklin Gothic Medium" w:hAnsi="Franklin Gothic Medium"/>
          <w:sz w:val="24"/>
          <w:szCs w:val="24"/>
        </w:rPr>
        <w:t>“</w:t>
      </w:r>
      <w:r w:rsidR="005B6BE4" w:rsidRPr="00766CAA">
        <w:rPr>
          <w:rFonts w:ascii="Franklin Gothic Medium" w:hAnsi="Franklin Gothic Medium"/>
          <w:sz w:val="24"/>
          <w:szCs w:val="24"/>
        </w:rPr>
        <w:t xml:space="preserve">Ho! Everyone who thirsts, </w:t>
      </w:r>
      <w:proofErr w:type="gramStart"/>
      <w:r w:rsidR="005B6BE4" w:rsidRPr="00766CAA">
        <w:rPr>
          <w:rFonts w:ascii="Franklin Gothic Medium" w:hAnsi="Franklin Gothic Medium"/>
          <w:sz w:val="24"/>
          <w:szCs w:val="24"/>
        </w:rPr>
        <w:t>Come</w:t>
      </w:r>
      <w:proofErr w:type="gramEnd"/>
      <w:r w:rsidR="005B6BE4" w:rsidRPr="00766CAA">
        <w:rPr>
          <w:rFonts w:ascii="Franklin Gothic Medium" w:hAnsi="Franklin Gothic Medium"/>
          <w:sz w:val="24"/>
          <w:szCs w:val="24"/>
        </w:rPr>
        <w:t xml:space="preserve"> to the waters; </w:t>
      </w:r>
      <w:r w:rsidR="005B6BE4" w:rsidRPr="00766CAA">
        <w:rPr>
          <w:rFonts w:ascii="Franklin Gothic Medium" w:hAnsi="Franklin Gothic Medium"/>
          <w:sz w:val="24"/>
          <w:szCs w:val="24"/>
        </w:rPr>
        <w:lastRenderedPageBreak/>
        <w:t xml:space="preserve">And you who have no money, Come, buy and eat.  Yes, come, buy wine and milk Without money and without price.” </w:t>
      </w:r>
      <w:proofErr w:type="gramStart"/>
      <w:r w:rsidR="005B6BE4" w:rsidRPr="00766CAA">
        <w:rPr>
          <w:rFonts w:ascii="Franklin Gothic Medium" w:hAnsi="Franklin Gothic Medium"/>
          <w:sz w:val="20"/>
          <w:szCs w:val="20"/>
        </w:rPr>
        <w:t>NKJV</w:t>
      </w:r>
      <w:r w:rsidR="00C978F7">
        <w:rPr>
          <w:rFonts w:ascii="Franklin Gothic Medium" w:hAnsi="Franklin Gothic Medium"/>
          <w:sz w:val="20"/>
          <w:szCs w:val="20"/>
        </w:rPr>
        <w:t xml:space="preserve">  </w:t>
      </w:r>
      <w:r w:rsidR="004D1AF3">
        <w:rPr>
          <w:rFonts w:ascii="Bookman Old Style" w:hAnsi="Bookman Old Style"/>
          <w:sz w:val="24"/>
          <w:szCs w:val="24"/>
        </w:rPr>
        <w:t>(</w:t>
      </w:r>
      <w:proofErr w:type="gramEnd"/>
      <w:r w:rsidR="004D1AF3" w:rsidRPr="004D1AF3">
        <w:rPr>
          <w:rFonts w:ascii="Franklin Gothic Medium" w:hAnsi="Franklin Gothic Medium"/>
          <w:sz w:val="24"/>
          <w:szCs w:val="24"/>
        </w:rPr>
        <w:t>Isaiah 58:11</w:t>
      </w:r>
      <w:r w:rsidR="004D1AF3">
        <w:rPr>
          <w:rFonts w:ascii="Bookman Old Style" w:hAnsi="Bookman Old Style"/>
          <w:sz w:val="24"/>
          <w:szCs w:val="24"/>
        </w:rPr>
        <w:t xml:space="preserve">) </w:t>
      </w:r>
      <w:r w:rsidR="004D1AF3" w:rsidRPr="005B6BE4">
        <w:rPr>
          <w:rFonts w:ascii="Franklin Gothic Medium" w:hAnsi="Franklin Gothic Medium"/>
          <w:sz w:val="24"/>
          <w:szCs w:val="24"/>
        </w:rPr>
        <w:t>“</w:t>
      </w:r>
      <w:r w:rsidR="005B6BE4" w:rsidRPr="005B6BE4">
        <w:rPr>
          <w:rFonts w:ascii="Franklin Gothic Medium" w:hAnsi="Franklin Gothic Medium"/>
          <w:sz w:val="24"/>
          <w:szCs w:val="24"/>
        </w:rPr>
        <w:t xml:space="preserve">The Lord will guide you continually, And satisfy your soul in drought, And strengthen your bones; You shall be like a watered garden, And like a spring of water; whose waters do not fail.” </w:t>
      </w:r>
      <w:proofErr w:type="gramStart"/>
      <w:r w:rsidR="005B6BE4" w:rsidRPr="005B6BE4">
        <w:rPr>
          <w:rFonts w:ascii="Franklin Gothic Medium" w:hAnsi="Franklin Gothic Medium"/>
          <w:sz w:val="20"/>
          <w:szCs w:val="20"/>
        </w:rPr>
        <w:t>NKJV</w:t>
      </w:r>
      <w:r w:rsidR="00C978F7">
        <w:rPr>
          <w:rFonts w:ascii="Franklin Gothic Medium" w:hAnsi="Franklin Gothic Medium"/>
          <w:sz w:val="20"/>
          <w:szCs w:val="20"/>
        </w:rPr>
        <w:t xml:space="preserve">  </w:t>
      </w:r>
      <w:r w:rsidR="004D1AF3" w:rsidRPr="004D1AF3">
        <w:rPr>
          <w:rFonts w:asciiTheme="majorHAnsi" w:hAnsiTheme="majorHAnsi"/>
          <w:sz w:val="24"/>
          <w:szCs w:val="24"/>
        </w:rPr>
        <w:t>Thirst</w:t>
      </w:r>
      <w:proofErr w:type="gramEnd"/>
      <w:r w:rsidR="004D1AF3" w:rsidRPr="004D1AF3">
        <w:rPr>
          <w:rFonts w:asciiTheme="majorHAnsi" w:hAnsiTheme="majorHAnsi"/>
          <w:sz w:val="24"/>
          <w:szCs w:val="24"/>
        </w:rPr>
        <w:t xml:space="preserve"> is one of the strongest of human desires, and is well-suited to describe the longing of the soul for the Truth that sets us free.</w:t>
      </w:r>
      <w:r w:rsidR="00C978F7">
        <w:rPr>
          <w:rFonts w:ascii="Bookman Old Style" w:hAnsi="Bookman Old Style"/>
          <w:sz w:val="24"/>
          <w:szCs w:val="24"/>
        </w:rPr>
        <w:t xml:space="preserve">  </w:t>
      </w:r>
      <w:r w:rsidR="004D1AF3">
        <w:rPr>
          <w:rFonts w:ascii="Bookman Old Style" w:hAnsi="Bookman Old Style"/>
          <w:sz w:val="24"/>
          <w:szCs w:val="24"/>
        </w:rPr>
        <w:t>(</w:t>
      </w:r>
      <w:r w:rsidR="004D1AF3" w:rsidRPr="004D1AF3">
        <w:rPr>
          <w:rFonts w:ascii="Franklin Gothic Medium" w:hAnsi="Franklin Gothic Medium"/>
          <w:sz w:val="24"/>
          <w:szCs w:val="24"/>
        </w:rPr>
        <w:t>Matthew 5:6</w:t>
      </w:r>
      <w:r w:rsidR="004D1AF3">
        <w:rPr>
          <w:rFonts w:ascii="Bookman Old Style" w:hAnsi="Bookman Old Style"/>
          <w:sz w:val="24"/>
          <w:szCs w:val="24"/>
        </w:rPr>
        <w:t xml:space="preserve">) </w:t>
      </w:r>
      <w:r w:rsidR="004D1AF3" w:rsidRPr="00D6542F">
        <w:rPr>
          <w:rFonts w:ascii="Franklin Gothic Medium" w:hAnsi="Franklin Gothic Medium"/>
          <w:sz w:val="24"/>
          <w:szCs w:val="24"/>
        </w:rPr>
        <w:t>“</w:t>
      </w:r>
      <w:r w:rsidR="00D6542F" w:rsidRPr="00D6542F">
        <w:rPr>
          <w:rFonts w:ascii="Franklin Gothic Medium" w:hAnsi="Franklin Gothic Medium"/>
          <w:sz w:val="24"/>
          <w:szCs w:val="24"/>
        </w:rPr>
        <w:t xml:space="preserve">Blessed are those who hunger and thirst for </w:t>
      </w:r>
      <w:proofErr w:type="gramStart"/>
      <w:r w:rsidR="00D6542F" w:rsidRPr="00D6542F">
        <w:rPr>
          <w:rFonts w:ascii="Franklin Gothic Medium" w:hAnsi="Franklin Gothic Medium"/>
          <w:sz w:val="24"/>
          <w:szCs w:val="24"/>
        </w:rPr>
        <w:t>righteousness,</w:t>
      </w:r>
      <w:r w:rsidR="00C978F7">
        <w:rPr>
          <w:rFonts w:ascii="Franklin Gothic Medium" w:hAnsi="Franklin Gothic Medium"/>
          <w:sz w:val="24"/>
          <w:szCs w:val="24"/>
        </w:rPr>
        <w:t xml:space="preserve">  </w:t>
      </w:r>
      <w:r w:rsidR="00D6542F" w:rsidRPr="00D6542F">
        <w:rPr>
          <w:rFonts w:ascii="Franklin Gothic Medium" w:hAnsi="Franklin Gothic Medium"/>
          <w:sz w:val="24"/>
          <w:szCs w:val="24"/>
        </w:rPr>
        <w:t>For</w:t>
      </w:r>
      <w:proofErr w:type="gramEnd"/>
      <w:r w:rsidR="00D6542F" w:rsidRPr="00D6542F">
        <w:rPr>
          <w:rFonts w:ascii="Franklin Gothic Medium" w:hAnsi="Franklin Gothic Medium"/>
          <w:sz w:val="24"/>
          <w:szCs w:val="24"/>
        </w:rPr>
        <w:t xml:space="preserve"> they shall be filled.” </w:t>
      </w:r>
      <w:proofErr w:type="gramStart"/>
      <w:r w:rsidR="00D6542F" w:rsidRPr="00D6542F">
        <w:rPr>
          <w:rFonts w:ascii="Franklin Gothic Medium" w:hAnsi="Franklin Gothic Medium"/>
          <w:sz w:val="20"/>
          <w:szCs w:val="20"/>
        </w:rPr>
        <w:t>NKJV</w:t>
      </w:r>
      <w:r w:rsidR="00C978F7">
        <w:rPr>
          <w:rFonts w:ascii="Franklin Gothic Medium" w:hAnsi="Franklin Gothic Medium"/>
          <w:sz w:val="20"/>
          <w:szCs w:val="20"/>
        </w:rPr>
        <w:t xml:space="preserve">  </w:t>
      </w:r>
      <w:r w:rsidR="004D1AF3">
        <w:rPr>
          <w:rFonts w:ascii="Bookman Old Style" w:hAnsi="Bookman Old Style"/>
          <w:sz w:val="24"/>
          <w:szCs w:val="24"/>
        </w:rPr>
        <w:t>(</w:t>
      </w:r>
      <w:proofErr w:type="gramEnd"/>
      <w:r w:rsidR="004D1AF3" w:rsidRPr="004D1AF3">
        <w:rPr>
          <w:rFonts w:ascii="Franklin Gothic Medium" w:hAnsi="Franklin Gothic Medium"/>
          <w:sz w:val="24"/>
          <w:szCs w:val="24"/>
        </w:rPr>
        <w:t>John 8:32</w:t>
      </w:r>
      <w:r w:rsidR="004D1AF3">
        <w:rPr>
          <w:rFonts w:ascii="Bookman Old Style" w:hAnsi="Bookman Old Style"/>
          <w:sz w:val="24"/>
          <w:szCs w:val="24"/>
        </w:rPr>
        <w:t xml:space="preserve">) </w:t>
      </w:r>
      <w:r w:rsidR="004D1AF3" w:rsidRPr="00D6542F">
        <w:rPr>
          <w:rFonts w:ascii="Franklin Gothic Medium" w:hAnsi="Franklin Gothic Medium"/>
          <w:sz w:val="24"/>
          <w:szCs w:val="24"/>
        </w:rPr>
        <w:t>“</w:t>
      </w:r>
      <w:r w:rsidR="00D6542F" w:rsidRPr="00D6542F">
        <w:rPr>
          <w:rFonts w:ascii="Franklin Gothic Medium" w:hAnsi="Franklin Gothic Medium"/>
          <w:sz w:val="24"/>
          <w:szCs w:val="24"/>
        </w:rPr>
        <w:t xml:space="preserve">And you shall know the truth, and the truth shall make you free.” </w:t>
      </w:r>
      <w:proofErr w:type="gramStart"/>
      <w:r w:rsidR="00D6542F" w:rsidRPr="00D6542F">
        <w:rPr>
          <w:rFonts w:ascii="Franklin Gothic Medium" w:hAnsi="Franklin Gothic Medium"/>
          <w:sz w:val="20"/>
          <w:szCs w:val="20"/>
        </w:rPr>
        <w:t>NKJV</w:t>
      </w:r>
      <w:r w:rsidR="00C978F7">
        <w:rPr>
          <w:rFonts w:ascii="Franklin Gothic Medium" w:hAnsi="Franklin Gothic Medium"/>
          <w:sz w:val="20"/>
          <w:szCs w:val="20"/>
        </w:rPr>
        <w:t xml:space="preserve">  </w:t>
      </w:r>
      <w:r w:rsidR="004D1AF3" w:rsidRPr="004D1AF3">
        <w:rPr>
          <w:rFonts w:asciiTheme="majorHAnsi" w:hAnsiTheme="majorHAnsi"/>
          <w:sz w:val="24"/>
          <w:szCs w:val="24"/>
          <w:u w:val="single"/>
        </w:rPr>
        <w:t>To</w:t>
      </w:r>
      <w:proofErr w:type="gramEnd"/>
      <w:r w:rsidR="004D1AF3" w:rsidRPr="004D1AF3">
        <w:rPr>
          <w:rFonts w:asciiTheme="majorHAnsi" w:hAnsiTheme="majorHAnsi"/>
          <w:sz w:val="24"/>
          <w:szCs w:val="24"/>
          <w:u w:val="single"/>
        </w:rPr>
        <w:t xml:space="preserve"> come to Jesus and drink is to believe on Him and follow His teachings</w:t>
      </w:r>
      <w:r w:rsidR="004D1AF3" w:rsidRPr="004D1AF3">
        <w:rPr>
          <w:rFonts w:asciiTheme="majorHAnsi" w:hAnsiTheme="majorHAnsi"/>
          <w:sz w:val="24"/>
          <w:szCs w:val="24"/>
        </w:rPr>
        <w:t>.</w:t>
      </w:r>
      <w:r w:rsidR="00C978F7">
        <w:rPr>
          <w:rFonts w:asciiTheme="majorHAnsi" w:hAnsiTheme="majorHAnsi"/>
          <w:sz w:val="24"/>
          <w:szCs w:val="24"/>
        </w:rPr>
        <w:t xml:space="preserve">  </w:t>
      </w:r>
      <w:r w:rsidR="004D1AF3" w:rsidRPr="004D1AF3">
        <w:rPr>
          <w:rFonts w:asciiTheme="majorHAnsi" w:hAnsiTheme="majorHAnsi"/>
          <w:sz w:val="24"/>
          <w:szCs w:val="24"/>
        </w:rPr>
        <w:t>Those who believe that He is the Messiah will become a blessing to others.  The reference to “belly” is figurative meaning from the inner man or spirit.  “Rivers” indicates an abundance of blessings, and “Living water” is contrasted with the stagnant pool.”</w:t>
      </w:r>
      <w:r w:rsidR="00C978F7">
        <w:rPr>
          <w:rFonts w:asciiTheme="majorHAnsi" w:hAnsiTheme="majorHAnsi"/>
          <w:sz w:val="24"/>
          <w:szCs w:val="24"/>
        </w:rPr>
        <w:t xml:space="preserve">  </w:t>
      </w:r>
      <w:r w:rsidR="00A901CE">
        <w:rPr>
          <w:rFonts w:asciiTheme="majorHAnsi" w:hAnsiTheme="majorHAnsi"/>
          <w:sz w:val="24"/>
          <w:szCs w:val="24"/>
        </w:rPr>
        <w:t>Unknown</w:t>
      </w:r>
    </w:p>
    <w:p w14:paraId="4CB11233" w14:textId="77777777" w:rsidR="003D1080" w:rsidRPr="003D1080" w:rsidRDefault="003D1080" w:rsidP="003D1080">
      <w:pPr>
        <w:rPr>
          <w:rFonts w:ascii="Bookman Old Style" w:hAnsi="Bookman Old Style"/>
          <w:b/>
          <w:sz w:val="24"/>
          <w:szCs w:val="24"/>
        </w:rPr>
      </w:pPr>
      <w:r w:rsidRPr="003D1080">
        <w:rPr>
          <w:rFonts w:ascii="Bookman Old Style" w:hAnsi="Bookman Old Style"/>
          <w:b/>
          <w:sz w:val="24"/>
          <w:szCs w:val="24"/>
        </w:rPr>
        <w:t>Invitation:</w:t>
      </w:r>
    </w:p>
    <w:p w14:paraId="401413C1" w14:textId="249DE6E3" w:rsidR="003D1080" w:rsidRDefault="003D1080" w:rsidP="003D1080">
      <w:pPr>
        <w:rPr>
          <w:rFonts w:ascii="Bookman Old Style" w:hAnsi="Bookman Old Style"/>
          <w:sz w:val="24"/>
          <w:szCs w:val="24"/>
        </w:rPr>
      </w:pPr>
      <w:r w:rsidRPr="00CE2374">
        <w:rPr>
          <w:rFonts w:ascii="Franklin Gothic Medium" w:hAnsi="Franklin Gothic Medium"/>
          <w:sz w:val="24"/>
          <w:szCs w:val="24"/>
        </w:rPr>
        <w:t>John 6:40</w:t>
      </w:r>
      <w:r>
        <w:rPr>
          <w:rFonts w:ascii="Bookman Old Style" w:hAnsi="Bookman Old Style"/>
          <w:sz w:val="24"/>
          <w:szCs w:val="24"/>
        </w:rPr>
        <w:t xml:space="preserve"> </w:t>
      </w:r>
      <w:r w:rsidRPr="004663D0">
        <w:rPr>
          <w:rFonts w:ascii="Franklin Gothic Medium" w:hAnsi="Franklin Gothic Medium"/>
          <w:sz w:val="24"/>
          <w:szCs w:val="24"/>
        </w:rPr>
        <w:t>“</w:t>
      </w:r>
      <w:r w:rsidR="004663D0" w:rsidRPr="004663D0">
        <w:rPr>
          <w:rFonts w:ascii="Franklin Gothic Medium" w:hAnsi="Franklin Gothic Medium"/>
          <w:sz w:val="24"/>
          <w:szCs w:val="24"/>
        </w:rPr>
        <w:t xml:space="preserve">And this is the will of Him who sent Me, that everyone who sees the Son and believes in Him may have everlasting life; and I will raise him up at the last day.” </w:t>
      </w:r>
      <w:proofErr w:type="gramStart"/>
      <w:r w:rsidR="004663D0" w:rsidRPr="004663D0">
        <w:rPr>
          <w:rFonts w:ascii="Franklin Gothic Medium" w:hAnsi="Franklin Gothic Medium"/>
          <w:sz w:val="20"/>
          <w:szCs w:val="20"/>
        </w:rPr>
        <w:t>NKJV</w:t>
      </w:r>
      <w:r w:rsidR="00C978F7">
        <w:rPr>
          <w:rFonts w:ascii="Franklin Gothic Medium" w:hAnsi="Franklin Gothic Medium"/>
          <w:sz w:val="20"/>
          <w:szCs w:val="20"/>
        </w:rPr>
        <w:t xml:space="preserve">  </w:t>
      </w:r>
      <w:r w:rsidR="004663D0">
        <w:rPr>
          <w:rFonts w:ascii="Bookman Old Style" w:hAnsi="Bookman Old Style"/>
          <w:sz w:val="24"/>
          <w:szCs w:val="24"/>
        </w:rPr>
        <w:t>This</w:t>
      </w:r>
      <w:proofErr w:type="gramEnd"/>
      <w:r w:rsidR="004663D0">
        <w:rPr>
          <w:rFonts w:ascii="Bookman Old Style" w:hAnsi="Bookman Old Style"/>
          <w:sz w:val="24"/>
          <w:szCs w:val="24"/>
        </w:rPr>
        <w:t xml:space="preserve"> is a</w:t>
      </w:r>
      <w:r>
        <w:rPr>
          <w:rFonts w:ascii="Bookman Old Style" w:hAnsi="Bookman Old Style"/>
          <w:sz w:val="24"/>
          <w:szCs w:val="24"/>
        </w:rPr>
        <w:t>n obedient faith</w:t>
      </w:r>
      <w:r w:rsidR="004663D0">
        <w:rPr>
          <w:rFonts w:ascii="Bookman Old Style" w:hAnsi="Bookman Old Style"/>
          <w:sz w:val="24"/>
          <w:szCs w:val="24"/>
        </w:rPr>
        <w:t>.</w:t>
      </w:r>
    </w:p>
    <w:p w14:paraId="3863E562" w14:textId="77777777" w:rsidR="00C978F7" w:rsidRDefault="003D1080" w:rsidP="003D1080">
      <w:pPr>
        <w:rPr>
          <w:rFonts w:ascii="Bookman Old Style" w:hAnsi="Bookman Old Style"/>
          <w:sz w:val="24"/>
          <w:szCs w:val="24"/>
        </w:rPr>
      </w:pPr>
      <w:r>
        <w:rPr>
          <w:rFonts w:ascii="Bookman Old Style" w:hAnsi="Bookman Old Style"/>
          <w:sz w:val="24"/>
          <w:szCs w:val="24"/>
        </w:rPr>
        <w:t>Bobby Stafford</w:t>
      </w:r>
      <w:r w:rsidR="00C978F7">
        <w:rPr>
          <w:rFonts w:ascii="Bookman Old Style" w:hAnsi="Bookman Old Style"/>
          <w:sz w:val="24"/>
          <w:szCs w:val="24"/>
        </w:rPr>
        <w:t xml:space="preserve">  </w:t>
      </w:r>
    </w:p>
    <w:p w14:paraId="5D46BC29" w14:textId="671F5745" w:rsidR="003D1080" w:rsidRDefault="003D1080" w:rsidP="003D1080">
      <w:pPr>
        <w:rPr>
          <w:rFonts w:ascii="Bookman Old Style" w:hAnsi="Bookman Old Style"/>
          <w:sz w:val="24"/>
          <w:szCs w:val="24"/>
        </w:rPr>
      </w:pPr>
      <w:r>
        <w:rPr>
          <w:rFonts w:ascii="Bookman Old Style" w:hAnsi="Bookman Old Style"/>
          <w:sz w:val="24"/>
          <w:szCs w:val="24"/>
        </w:rPr>
        <w:t>June 3, 2018</w:t>
      </w:r>
    </w:p>
    <w:bookmarkEnd w:id="0"/>
    <w:p w14:paraId="7DAD640E" w14:textId="77777777" w:rsidR="003D1080" w:rsidRPr="003D1080" w:rsidRDefault="003D1080" w:rsidP="003D1080">
      <w:pPr>
        <w:rPr>
          <w:rFonts w:ascii="Bookman Old Style" w:hAnsi="Bookman Old Style"/>
          <w:sz w:val="24"/>
          <w:szCs w:val="24"/>
        </w:rPr>
      </w:pPr>
    </w:p>
    <w:sectPr w:rsidR="003D1080" w:rsidRPr="003D1080" w:rsidSect="0066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C79"/>
    <w:multiLevelType w:val="hybridMultilevel"/>
    <w:tmpl w:val="4AB6AE74"/>
    <w:lvl w:ilvl="0" w:tplc="2AC8C2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A0DBE"/>
    <w:multiLevelType w:val="hybridMultilevel"/>
    <w:tmpl w:val="E132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67806"/>
    <w:multiLevelType w:val="hybridMultilevel"/>
    <w:tmpl w:val="46E2D15C"/>
    <w:lvl w:ilvl="0" w:tplc="619CF5DC">
      <w:start w:val="1"/>
      <w:numFmt w:val="upperLetter"/>
      <w:lvlText w:val="%1."/>
      <w:lvlJc w:val="left"/>
      <w:pPr>
        <w:ind w:left="1080" w:hanging="360"/>
      </w:pPr>
      <w:rPr>
        <w:rFonts w:ascii="Bookman Old Style" w:hAnsi="Bookman Old Style"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202862"/>
    <w:multiLevelType w:val="hybridMultilevel"/>
    <w:tmpl w:val="430A4DE4"/>
    <w:lvl w:ilvl="0" w:tplc="83DE54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17"/>
    <w:rsid w:val="000C2886"/>
    <w:rsid w:val="000D7A24"/>
    <w:rsid w:val="00260BBA"/>
    <w:rsid w:val="00265571"/>
    <w:rsid w:val="002F2930"/>
    <w:rsid w:val="00360C6C"/>
    <w:rsid w:val="003D1080"/>
    <w:rsid w:val="004663D0"/>
    <w:rsid w:val="004C1227"/>
    <w:rsid w:val="004D1AF3"/>
    <w:rsid w:val="004D70D3"/>
    <w:rsid w:val="005523EC"/>
    <w:rsid w:val="005B6BE4"/>
    <w:rsid w:val="00635917"/>
    <w:rsid w:val="00664AFD"/>
    <w:rsid w:val="00762D99"/>
    <w:rsid w:val="00766CAA"/>
    <w:rsid w:val="007828CA"/>
    <w:rsid w:val="007A22B7"/>
    <w:rsid w:val="008C75F8"/>
    <w:rsid w:val="009105AF"/>
    <w:rsid w:val="009834BC"/>
    <w:rsid w:val="009A16DE"/>
    <w:rsid w:val="009A3965"/>
    <w:rsid w:val="009D32F2"/>
    <w:rsid w:val="00A53AE9"/>
    <w:rsid w:val="00A725EA"/>
    <w:rsid w:val="00A901CE"/>
    <w:rsid w:val="00AB2FA5"/>
    <w:rsid w:val="00AE53A7"/>
    <w:rsid w:val="00B834C4"/>
    <w:rsid w:val="00BE511A"/>
    <w:rsid w:val="00C978F7"/>
    <w:rsid w:val="00CE2374"/>
    <w:rsid w:val="00CE459B"/>
    <w:rsid w:val="00CF7523"/>
    <w:rsid w:val="00D1110F"/>
    <w:rsid w:val="00D134BE"/>
    <w:rsid w:val="00D6542F"/>
    <w:rsid w:val="00E64D5F"/>
    <w:rsid w:val="00EA2262"/>
    <w:rsid w:val="00EA6061"/>
    <w:rsid w:val="00EE7D13"/>
    <w:rsid w:val="00F11AF9"/>
    <w:rsid w:val="00FB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A9E3"/>
  <w15:docId w15:val="{9D733B5C-6F61-409A-B9AB-00661534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2</cp:revision>
  <dcterms:created xsi:type="dcterms:W3CDTF">2018-10-24T12:58:00Z</dcterms:created>
  <dcterms:modified xsi:type="dcterms:W3CDTF">2018-10-24T12:58:00Z</dcterms:modified>
</cp:coreProperties>
</file>