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F4" w:rsidRPr="008C2C4F" w:rsidRDefault="008C2C4F" w:rsidP="008C2C4F">
      <w:pPr>
        <w:jc w:val="center"/>
        <w:rPr>
          <w:rFonts w:ascii="Bookman Old Style" w:hAnsi="Bookman Old Style"/>
          <w:b/>
          <w:sz w:val="28"/>
          <w:szCs w:val="28"/>
        </w:rPr>
      </w:pPr>
      <w:r w:rsidRPr="008C2C4F">
        <w:rPr>
          <w:rFonts w:ascii="Bookman Old Style" w:hAnsi="Bookman Old Style"/>
          <w:b/>
          <w:sz w:val="28"/>
          <w:szCs w:val="28"/>
        </w:rPr>
        <w:t>The Perfect Law of Liberty</w:t>
      </w:r>
    </w:p>
    <w:p w:rsidR="008C2C4F" w:rsidRPr="008C2C4F" w:rsidRDefault="008C2C4F" w:rsidP="008C2C4F">
      <w:pPr>
        <w:rPr>
          <w:rFonts w:ascii="Bookman Old Style" w:hAnsi="Bookman Old Style"/>
          <w:b/>
          <w:sz w:val="24"/>
          <w:szCs w:val="24"/>
        </w:rPr>
      </w:pPr>
      <w:r w:rsidRPr="008C2C4F">
        <w:rPr>
          <w:rFonts w:ascii="Bookman Old Style" w:hAnsi="Bookman Old Style"/>
          <w:b/>
          <w:sz w:val="24"/>
          <w:szCs w:val="24"/>
        </w:rPr>
        <w:t>Introduction:</w:t>
      </w:r>
    </w:p>
    <w:p w:rsidR="008C2C4F" w:rsidRDefault="008C2C4F" w:rsidP="008C2C4F">
      <w:pPr>
        <w:rPr>
          <w:rFonts w:ascii="Bookman Old Style" w:hAnsi="Bookman Old Style"/>
          <w:sz w:val="24"/>
          <w:szCs w:val="24"/>
        </w:rPr>
      </w:pPr>
      <w:r>
        <w:rPr>
          <w:rFonts w:ascii="Bookman Old Style" w:hAnsi="Bookman Old Style"/>
          <w:sz w:val="24"/>
          <w:szCs w:val="24"/>
        </w:rPr>
        <w:t>For many in the world, “law” is a dirty word, a bad word.  They see law as something that takes away their freedom, their liberty to live as they please.  But, just for a moment, try to imagine our world today without law. Chaos would reign.  Murder, rape, stealing, would be rampant.  No one would be safe.  Civilization would break down.  So law is good for us; it protects us.</w:t>
      </w:r>
    </w:p>
    <w:p w:rsidR="008C2C4F" w:rsidRDefault="008C2C4F" w:rsidP="008C2C4F">
      <w:pPr>
        <w:rPr>
          <w:rFonts w:ascii="Bookman Old Style" w:hAnsi="Bookman Old Style"/>
          <w:sz w:val="24"/>
          <w:szCs w:val="24"/>
        </w:rPr>
      </w:pPr>
      <w:r>
        <w:rPr>
          <w:rFonts w:ascii="Bookman Old Style" w:hAnsi="Bookman Old Style"/>
          <w:sz w:val="24"/>
          <w:szCs w:val="24"/>
        </w:rPr>
        <w:t>The inspired writer James informs us about the importance of the “perfect law of liberty.”  (</w:t>
      </w:r>
      <w:r w:rsidRPr="008C2C4F">
        <w:rPr>
          <w:rFonts w:ascii="Franklin Gothic Medium" w:hAnsi="Franklin Gothic Medium"/>
          <w:sz w:val="24"/>
          <w:szCs w:val="24"/>
        </w:rPr>
        <w:t>James 1:25</w:t>
      </w:r>
      <w:r>
        <w:rPr>
          <w:rFonts w:ascii="Bookman Old Style" w:hAnsi="Bookman Old Style"/>
          <w:sz w:val="24"/>
          <w:szCs w:val="24"/>
        </w:rPr>
        <w:t xml:space="preserve">)  We are told to look, to look intently, </w:t>
      </w:r>
      <w:r w:rsidR="00D62AD0">
        <w:rPr>
          <w:rFonts w:ascii="Bookman Old Style" w:hAnsi="Bookman Old Style"/>
          <w:sz w:val="24"/>
          <w:szCs w:val="24"/>
        </w:rPr>
        <w:t>and to</w:t>
      </w:r>
      <w:r>
        <w:rPr>
          <w:rFonts w:ascii="Bookman Old Style" w:hAnsi="Bookman Old Style"/>
          <w:sz w:val="24"/>
          <w:szCs w:val="24"/>
        </w:rPr>
        <w:t xml:space="preserve"> stoop over with our head bent forward to see something carefully and accurately.  The idea is to focus all of our attention so we can inspect it carefully.  So what lessons can be learn about the “perfect law of liberty”?</w:t>
      </w:r>
    </w:p>
    <w:p w:rsidR="002E0FA8" w:rsidRDefault="002E0FA8" w:rsidP="008C2C4F">
      <w:pPr>
        <w:rPr>
          <w:rFonts w:ascii="Bookman Old Style" w:hAnsi="Bookman Old Style"/>
          <w:sz w:val="24"/>
          <w:szCs w:val="24"/>
        </w:rPr>
      </w:pPr>
      <w:r w:rsidRPr="002E0FA8">
        <w:rPr>
          <w:rFonts w:ascii="Bookman Old Style" w:hAnsi="Bookman Old Style"/>
          <w:b/>
          <w:sz w:val="24"/>
          <w:szCs w:val="24"/>
        </w:rPr>
        <w:t>Text:</w:t>
      </w:r>
      <w:r>
        <w:rPr>
          <w:rFonts w:ascii="Bookman Old Style" w:hAnsi="Bookman Old Style"/>
          <w:sz w:val="24"/>
          <w:szCs w:val="24"/>
        </w:rPr>
        <w:t xml:space="preserve">  </w:t>
      </w:r>
      <w:r w:rsidRPr="002E0FA8">
        <w:rPr>
          <w:rFonts w:ascii="Franklin Gothic Medium" w:hAnsi="Franklin Gothic Medium"/>
          <w:sz w:val="24"/>
          <w:szCs w:val="24"/>
        </w:rPr>
        <w:t xml:space="preserve">James 1:25                                                                                                       </w:t>
      </w:r>
      <w:r>
        <w:rPr>
          <w:rFonts w:ascii="Franklin Gothic Medium" w:hAnsi="Franklin Gothic Medium"/>
          <w:sz w:val="24"/>
          <w:szCs w:val="24"/>
        </w:rPr>
        <w:t xml:space="preserve">                       </w:t>
      </w:r>
      <w:r w:rsidRPr="002E0FA8">
        <w:rPr>
          <w:rFonts w:ascii="Franklin Gothic Medium" w:hAnsi="Franklin Gothic Medium"/>
          <w:sz w:val="24"/>
          <w:szCs w:val="24"/>
        </w:rPr>
        <w:t xml:space="preserve">“But he who looks into the perfect law of liberty and continues in it, and is not a forgetful hearer but a doer of the work, this one will be blessed in what he does.”  </w:t>
      </w:r>
      <w:r w:rsidRPr="00D62AD0">
        <w:rPr>
          <w:rFonts w:ascii="Franklin Gothic Medium" w:hAnsi="Franklin Gothic Medium"/>
        </w:rPr>
        <w:t>NKJV</w:t>
      </w:r>
      <w:r>
        <w:rPr>
          <w:rFonts w:ascii="Bookman Old Style" w:hAnsi="Bookman Old Style"/>
          <w:sz w:val="24"/>
          <w:szCs w:val="24"/>
        </w:rPr>
        <w:t xml:space="preserve"> </w:t>
      </w:r>
    </w:p>
    <w:p w:rsidR="008C2C4F" w:rsidRPr="008C2C4F" w:rsidRDefault="008C2C4F" w:rsidP="008C2C4F">
      <w:pPr>
        <w:rPr>
          <w:rFonts w:ascii="Bookman Old Style" w:hAnsi="Bookman Old Style"/>
          <w:b/>
          <w:sz w:val="24"/>
          <w:szCs w:val="24"/>
        </w:rPr>
      </w:pPr>
      <w:r w:rsidRPr="008C2C4F">
        <w:rPr>
          <w:rFonts w:ascii="Bookman Old Style" w:hAnsi="Bookman Old Style"/>
          <w:b/>
          <w:sz w:val="24"/>
          <w:szCs w:val="24"/>
        </w:rPr>
        <w:t>Body:</w:t>
      </w:r>
    </w:p>
    <w:p w:rsidR="008C2C4F" w:rsidRPr="008C2C4F" w:rsidRDefault="008C2C4F" w:rsidP="008C2C4F">
      <w:pPr>
        <w:pStyle w:val="ListParagraph"/>
        <w:numPr>
          <w:ilvl w:val="0"/>
          <w:numId w:val="1"/>
        </w:numPr>
        <w:rPr>
          <w:rFonts w:ascii="Bookman Old Style" w:hAnsi="Bookman Old Style"/>
          <w:b/>
          <w:sz w:val="24"/>
          <w:szCs w:val="24"/>
          <w:u w:val="single"/>
        </w:rPr>
      </w:pPr>
      <w:r w:rsidRPr="008C2C4F">
        <w:rPr>
          <w:rFonts w:ascii="Bookman Old Style" w:hAnsi="Bookman Old Style"/>
          <w:b/>
          <w:sz w:val="24"/>
          <w:szCs w:val="24"/>
          <w:u w:val="single"/>
        </w:rPr>
        <w:t>It Is a Law</w:t>
      </w:r>
    </w:p>
    <w:p w:rsidR="008C2C4F" w:rsidRDefault="008C2C4F" w:rsidP="008C2C4F">
      <w:pPr>
        <w:pStyle w:val="ListParagraph"/>
        <w:numPr>
          <w:ilvl w:val="0"/>
          <w:numId w:val="2"/>
        </w:numPr>
        <w:rPr>
          <w:rFonts w:ascii="Bookman Old Style" w:hAnsi="Bookman Old Style"/>
          <w:sz w:val="24"/>
          <w:szCs w:val="24"/>
        </w:rPr>
      </w:pPr>
      <w:r>
        <w:rPr>
          <w:rFonts w:ascii="Bookman Old Style" w:hAnsi="Bookman Old Style"/>
          <w:sz w:val="24"/>
          <w:szCs w:val="24"/>
        </w:rPr>
        <w:t xml:space="preserve">In the prior </w:t>
      </w:r>
      <w:r w:rsidRPr="008C2C4F">
        <w:rPr>
          <w:rFonts w:ascii="Franklin Gothic Medium" w:hAnsi="Franklin Gothic Medium"/>
          <w:sz w:val="24"/>
          <w:szCs w:val="24"/>
        </w:rPr>
        <w:t>verses 21-24</w:t>
      </w:r>
      <w:r w:rsidRPr="008C2C4F">
        <w:rPr>
          <w:rFonts w:ascii="Bookman Old Style" w:hAnsi="Bookman Old Style"/>
          <w:sz w:val="24"/>
          <w:szCs w:val="24"/>
        </w:rPr>
        <w:t>, James is discussing the word, the Word of God, Scripture.  James</w:t>
      </w:r>
      <w:r>
        <w:rPr>
          <w:rFonts w:ascii="Bookman Old Style" w:hAnsi="Bookman Old Style"/>
          <w:sz w:val="24"/>
          <w:szCs w:val="24"/>
        </w:rPr>
        <w:t xml:space="preserve"> calls this a law because it is the authoritative body of divine truth which is the basis for the Christian faith.  It is our rule of action, our standard of conduct.  A Christian’s life is to be regulated today by the gospel, the New Testament.</w:t>
      </w:r>
    </w:p>
    <w:p w:rsidR="008C2C4F" w:rsidRDefault="008C2C4F" w:rsidP="008C2C4F">
      <w:pPr>
        <w:pStyle w:val="ListParagraph"/>
        <w:numPr>
          <w:ilvl w:val="0"/>
          <w:numId w:val="2"/>
        </w:numPr>
        <w:rPr>
          <w:rFonts w:ascii="Bookman Old Style" w:hAnsi="Bookman Old Style"/>
          <w:sz w:val="24"/>
          <w:szCs w:val="24"/>
        </w:rPr>
      </w:pPr>
      <w:r>
        <w:rPr>
          <w:rFonts w:ascii="Bookman Old Style" w:hAnsi="Bookman Old Style"/>
          <w:sz w:val="24"/>
          <w:szCs w:val="24"/>
        </w:rPr>
        <w:t>Some say that today we are not under law, but under grace.  While it’s true we are not under the Law of Moses</w:t>
      </w:r>
      <w:r w:rsidR="00EA0A1F">
        <w:rPr>
          <w:rFonts w:ascii="Bookman Old Style" w:hAnsi="Bookman Old Style"/>
          <w:sz w:val="24"/>
          <w:szCs w:val="24"/>
        </w:rPr>
        <w:t>, (</w:t>
      </w:r>
      <w:r w:rsidR="00EA0A1F" w:rsidRPr="00EA0A1F">
        <w:rPr>
          <w:rFonts w:ascii="Franklin Gothic Medium" w:hAnsi="Franklin Gothic Medium"/>
          <w:sz w:val="24"/>
          <w:szCs w:val="24"/>
        </w:rPr>
        <w:t>Ephesians 2:15-16</w:t>
      </w:r>
      <w:r w:rsidR="00EA0A1F">
        <w:rPr>
          <w:rFonts w:ascii="Bookman Old Style" w:hAnsi="Bookman Old Style"/>
          <w:sz w:val="24"/>
          <w:szCs w:val="24"/>
        </w:rPr>
        <w:t>) we are under law because if we weren’t, there would be no sin.                        (</w:t>
      </w:r>
      <w:r w:rsidR="00EA0A1F" w:rsidRPr="00EA0A1F">
        <w:rPr>
          <w:rFonts w:ascii="Franklin Gothic Medium" w:hAnsi="Franklin Gothic Medium"/>
          <w:sz w:val="24"/>
          <w:szCs w:val="24"/>
        </w:rPr>
        <w:t>I John 3:4</w:t>
      </w:r>
      <w:r w:rsidR="00EA0A1F">
        <w:rPr>
          <w:rFonts w:ascii="Bookman Old Style" w:hAnsi="Bookman Old Style"/>
          <w:sz w:val="24"/>
          <w:szCs w:val="24"/>
        </w:rPr>
        <w:t>)  This law is binding upon all men.  (</w:t>
      </w:r>
      <w:r w:rsidR="00EA0A1F" w:rsidRPr="00EA0A1F">
        <w:rPr>
          <w:rFonts w:ascii="Franklin Gothic Medium" w:hAnsi="Franklin Gothic Medium"/>
          <w:sz w:val="24"/>
          <w:szCs w:val="24"/>
        </w:rPr>
        <w:t>Titus 2:11</w:t>
      </w:r>
      <w:r w:rsidR="00EA0A1F">
        <w:rPr>
          <w:rFonts w:ascii="Bookman Old Style" w:hAnsi="Bookman Old Style"/>
          <w:sz w:val="24"/>
          <w:szCs w:val="24"/>
        </w:rPr>
        <w:t>)</w:t>
      </w:r>
    </w:p>
    <w:p w:rsidR="00EA0A1F" w:rsidRDefault="00EA0A1F" w:rsidP="008C2C4F">
      <w:pPr>
        <w:pStyle w:val="ListParagraph"/>
        <w:numPr>
          <w:ilvl w:val="0"/>
          <w:numId w:val="2"/>
        </w:numPr>
        <w:rPr>
          <w:rFonts w:ascii="Bookman Old Style" w:hAnsi="Bookman Old Style"/>
          <w:sz w:val="24"/>
          <w:szCs w:val="24"/>
        </w:rPr>
      </w:pPr>
      <w:r>
        <w:rPr>
          <w:rFonts w:ascii="Bookman Old Style" w:hAnsi="Bookman Old Style"/>
          <w:sz w:val="24"/>
          <w:szCs w:val="24"/>
        </w:rPr>
        <w:t>This law is elsewhere called the “law of Christ” (</w:t>
      </w:r>
      <w:r w:rsidRPr="00EA0A1F">
        <w:rPr>
          <w:rFonts w:ascii="Franklin Gothic Medium" w:hAnsi="Franklin Gothic Medium"/>
          <w:sz w:val="24"/>
          <w:szCs w:val="24"/>
        </w:rPr>
        <w:t>Galatians 6:2</w:t>
      </w:r>
      <w:r>
        <w:rPr>
          <w:rFonts w:ascii="Bookman Old Style" w:hAnsi="Bookman Old Style"/>
          <w:sz w:val="24"/>
          <w:szCs w:val="24"/>
        </w:rPr>
        <w:t>) and the “law of the spirit of life.  (</w:t>
      </w:r>
      <w:r w:rsidRPr="00EA0A1F">
        <w:rPr>
          <w:rFonts w:ascii="Franklin Gothic Medium" w:hAnsi="Franklin Gothic Medium"/>
          <w:sz w:val="24"/>
          <w:szCs w:val="24"/>
        </w:rPr>
        <w:t>Romans 8:1-2</w:t>
      </w:r>
      <w:r>
        <w:rPr>
          <w:rFonts w:ascii="Bookman Old Style" w:hAnsi="Bookman Old Style"/>
          <w:sz w:val="24"/>
          <w:szCs w:val="24"/>
        </w:rPr>
        <w:t>)</w:t>
      </w:r>
    </w:p>
    <w:p w:rsidR="00EA0A1F" w:rsidRDefault="00EA0A1F" w:rsidP="00EA0A1F">
      <w:pPr>
        <w:pStyle w:val="ListParagraph"/>
        <w:ind w:left="1440"/>
        <w:rPr>
          <w:rFonts w:ascii="Bookman Old Style" w:hAnsi="Bookman Old Style"/>
          <w:sz w:val="24"/>
          <w:szCs w:val="24"/>
        </w:rPr>
      </w:pPr>
    </w:p>
    <w:p w:rsidR="00EA0A1F" w:rsidRPr="00EA0A1F" w:rsidRDefault="00EA0A1F" w:rsidP="00EA0A1F">
      <w:pPr>
        <w:pStyle w:val="ListParagraph"/>
        <w:numPr>
          <w:ilvl w:val="0"/>
          <w:numId w:val="1"/>
        </w:numPr>
        <w:rPr>
          <w:rFonts w:ascii="Bookman Old Style" w:hAnsi="Bookman Old Style"/>
          <w:b/>
          <w:sz w:val="24"/>
          <w:szCs w:val="24"/>
          <w:u w:val="single"/>
        </w:rPr>
      </w:pPr>
      <w:r w:rsidRPr="00EA0A1F">
        <w:rPr>
          <w:rFonts w:ascii="Bookman Old Style" w:hAnsi="Bookman Old Style"/>
          <w:b/>
          <w:sz w:val="24"/>
          <w:szCs w:val="24"/>
          <w:u w:val="single"/>
        </w:rPr>
        <w:t>It Is Perfect</w:t>
      </w:r>
    </w:p>
    <w:p w:rsidR="00EA0A1F" w:rsidRDefault="00EA0A1F" w:rsidP="00EA0A1F">
      <w:pPr>
        <w:pStyle w:val="ListParagraph"/>
        <w:numPr>
          <w:ilvl w:val="0"/>
          <w:numId w:val="3"/>
        </w:numPr>
        <w:rPr>
          <w:rFonts w:ascii="Bookman Old Style" w:hAnsi="Bookman Old Style"/>
          <w:sz w:val="24"/>
          <w:szCs w:val="24"/>
        </w:rPr>
      </w:pPr>
      <w:r w:rsidRPr="00EA0A1F">
        <w:rPr>
          <w:rFonts w:ascii="Bookman Old Style" w:hAnsi="Bookman Old Style"/>
          <w:sz w:val="24"/>
          <w:szCs w:val="24"/>
        </w:rPr>
        <w:t>The gospel</w:t>
      </w:r>
      <w:r>
        <w:rPr>
          <w:rFonts w:ascii="Bookman Old Style" w:hAnsi="Bookman Old Style"/>
          <w:sz w:val="24"/>
          <w:szCs w:val="24"/>
        </w:rPr>
        <w:t xml:space="preserve"> is complete and whole, lacking nothing.  (</w:t>
      </w:r>
      <w:r w:rsidRPr="00EA0A1F">
        <w:rPr>
          <w:rFonts w:ascii="Franklin Gothic Medium" w:hAnsi="Franklin Gothic Medium"/>
          <w:sz w:val="24"/>
          <w:szCs w:val="24"/>
        </w:rPr>
        <w:t>II Timothy 3:16</w:t>
      </w:r>
      <w:r>
        <w:rPr>
          <w:rFonts w:ascii="Bookman Old Style" w:hAnsi="Bookman Old Style"/>
          <w:sz w:val="24"/>
          <w:szCs w:val="24"/>
        </w:rPr>
        <w:t>)  It is sufficient and comprehensive.  All truth has been fully revealed.  (</w:t>
      </w:r>
      <w:r w:rsidRPr="00EA0A1F">
        <w:rPr>
          <w:rFonts w:ascii="Franklin Gothic Medium" w:hAnsi="Franklin Gothic Medium"/>
          <w:sz w:val="24"/>
          <w:szCs w:val="24"/>
        </w:rPr>
        <w:t>Jude 3, I Corinthians 13:10</w:t>
      </w:r>
      <w:r>
        <w:rPr>
          <w:rFonts w:ascii="Bookman Old Style" w:hAnsi="Bookman Old Style"/>
          <w:sz w:val="24"/>
          <w:szCs w:val="24"/>
        </w:rPr>
        <w:t>)</w:t>
      </w:r>
    </w:p>
    <w:p w:rsidR="00EA0A1F" w:rsidRDefault="00EA0A1F" w:rsidP="00EA0A1F">
      <w:pPr>
        <w:pStyle w:val="ListParagraph"/>
        <w:numPr>
          <w:ilvl w:val="0"/>
          <w:numId w:val="3"/>
        </w:numPr>
        <w:rPr>
          <w:rFonts w:ascii="Bookman Old Style" w:hAnsi="Bookman Old Style"/>
          <w:sz w:val="24"/>
          <w:szCs w:val="24"/>
        </w:rPr>
      </w:pPr>
      <w:r>
        <w:rPr>
          <w:rFonts w:ascii="Bookman Old Style" w:hAnsi="Bookman Old Style"/>
          <w:sz w:val="24"/>
          <w:szCs w:val="24"/>
        </w:rPr>
        <w:t>This law is also perfect because it originates from a perfect God.  The perfect Lawgiver cannot be bettered.  It is without error</w:t>
      </w:r>
      <w:r w:rsidR="00C44BA7">
        <w:rPr>
          <w:rFonts w:ascii="Bookman Old Style" w:hAnsi="Bookman Old Style"/>
          <w:sz w:val="24"/>
          <w:szCs w:val="24"/>
        </w:rPr>
        <w:t xml:space="preserve"> and </w:t>
      </w:r>
      <w:r w:rsidR="00C44BA7">
        <w:rPr>
          <w:rFonts w:ascii="Bookman Old Style" w:hAnsi="Bookman Old Style"/>
          <w:sz w:val="24"/>
          <w:szCs w:val="24"/>
        </w:rPr>
        <w:lastRenderedPageBreak/>
        <w:t xml:space="preserve">perfect for all situations and all circumstances.  </w:t>
      </w:r>
      <w:r>
        <w:rPr>
          <w:rFonts w:ascii="Bookman Old Style" w:hAnsi="Bookman Old Style"/>
          <w:sz w:val="24"/>
          <w:szCs w:val="24"/>
        </w:rPr>
        <w:t xml:space="preserve">Note </w:t>
      </w:r>
      <w:r w:rsidRPr="00C44BA7">
        <w:rPr>
          <w:rFonts w:ascii="Franklin Gothic Medium" w:hAnsi="Franklin Gothic Medium"/>
          <w:sz w:val="24"/>
          <w:szCs w:val="24"/>
        </w:rPr>
        <w:t>Psalm 19:7-11.</w:t>
      </w:r>
      <w:r>
        <w:rPr>
          <w:rFonts w:ascii="Bookman Old Style" w:hAnsi="Bookman Old Style"/>
          <w:sz w:val="24"/>
          <w:szCs w:val="24"/>
        </w:rPr>
        <w:t xml:space="preserve">  God’s Word has the power to turn sinners to a holy God.</w:t>
      </w:r>
      <w:r w:rsidR="00C44BA7">
        <w:rPr>
          <w:rFonts w:ascii="Bookman Old Style" w:hAnsi="Bookman Old Style"/>
          <w:sz w:val="24"/>
          <w:szCs w:val="24"/>
        </w:rPr>
        <w:t xml:space="preserve">  It is sure and steadfast and capable of making us wise.  This perfect law cannot be improved upon in any way.  Any tampering by man will destroy its perfection.  (</w:t>
      </w:r>
      <w:r w:rsidR="00C44BA7" w:rsidRPr="00C44BA7">
        <w:rPr>
          <w:rFonts w:ascii="Franklin Gothic Medium" w:hAnsi="Franklin Gothic Medium"/>
          <w:sz w:val="24"/>
          <w:szCs w:val="24"/>
        </w:rPr>
        <w:t>Revelation 22:18-19</w:t>
      </w:r>
      <w:r w:rsidR="00C44BA7">
        <w:rPr>
          <w:rFonts w:ascii="Bookman Old Style" w:hAnsi="Bookman Old Style"/>
          <w:sz w:val="24"/>
          <w:szCs w:val="24"/>
        </w:rPr>
        <w:t>)</w:t>
      </w:r>
    </w:p>
    <w:p w:rsidR="00C44BA7" w:rsidRDefault="00C44BA7" w:rsidP="00C44BA7">
      <w:pPr>
        <w:pStyle w:val="ListParagraph"/>
        <w:ind w:left="1440"/>
        <w:rPr>
          <w:rFonts w:ascii="Bookman Old Style" w:hAnsi="Bookman Old Style"/>
          <w:sz w:val="24"/>
          <w:szCs w:val="24"/>
        </w:rPr>
      </w:pPr>
    </w:p>
    <w:p w:rsidR="00C44BA7" w:rsidRPr="00C44BA7" w:rsidRDefault="00C44BA7" w:rsidP="00C44BA7">
      <w:pPr>
        <w:pStyle w:val="ListParagraph"/>
        <w:numPr>
          <w:ilvl w:val="0"/>
          <w:numId w:val="1"/>
        </w:numPr>
        <w:rPr>
          <w:rFonts w:ascii="Bookman Old Style" w:hAnsi="Bookman Old Style"/>
          <w:b/>
          <w:sz w:val="24"/>
          <w:szCs w:val="24"/>
          <w:u w:val="single"/>
        </w:rPr>
      </w:pPr>
      <w:r w:rsidRPr="00C44BA7">
        <w:rPr>
          <w:rFonts w:ascii="Bookman Old Style" w:hAnsi="Bookman Old Style"/>
          <w:b/>
          <w:sz w:val="24"/>
          <w:szCs w:val="24"/>
          <w:u w:val="single"/>
        </w:rPr>
        <w:t>It’s the Law of Liberty</w:t>
      </w:r>
    </w:p>
    <w:p w:rsidR="00C44BA7" w:rsidRDefault="00C44BA7" w:rsidP="00C44BA7">
      <w:pPr>
        <w:pStyle w:val="ListParagraph"/>
        <w:numPr>
          <w:ilvl w:val="0"/>
          <w:numId w:val="4"/>
        </w:numPr>
        <w:rPr>
          <w:rFonts w:ascii="Bookman Old Style" w:hAnsi="Bookman Old Style"/>
          <w:sz w:val="24"/>
          <w:szCs w:val="24"/>
        </w:rPr>
      </w:pPr>
      <w:r>
        <w:rPr>
          <w:rFonts w:ascii="Bookman Old Style" w:hAnsi="Bookman Old Style"/>
          <w:sz w:val="24"/>
          <w:szCs w:val="24"/>
        </w:rPr>
        <w:t>It is f</w:t>
      </w:r>
      <w:r w:rsidRPr="00C44BA7">
        <w:rPr>
          <w:rFonts w:ascii="Bookman Old Style" w:hAnsi="Bookman Old Style"/>
          <w:sz w:val="24"/>
          <w:szCs w:val="24"/>
        </w:rPr>
        <w:t>reedom from the bondage of the Law of Moses</w:t>
      </w:r>
      <w:r>
        <w:rPr>
          <w:rFonts w:ascii="Bookman Old Style" w:hAnsi="Bookman Old Style"/>
          <w:sz w:val="24"/>
          <w:szCs w:val="24"/>
        </w:rPr>
        <w:t>.  (</w:t>
      </w:r>
      <w:r w:rsidRPr="00C44BA7">
        <w:rPr>
          <w:rFonts w:ascii="Franklin Gothic Medium" w:hAnsi="Franklin Gothic Medium"/>
          <w:sz w:val="24"/>
          <w:szCs w:val="24"/>
        </w:rPr>
        <w:t>Galatians 5:1</w:t>
      </w:r>
      <w:r>
        <w:rPr>
          <w:rFonts w:ascii="Bookman Old Style" w:hAnsi="Bookman Old Style"/>
          <w:sz w:val="24"/>
          <w:szCs w:val="24"/>
        </w:rPr>
        <w:t xml:space="preserve">)  </w:t>
      </w:r>
      <w:r w:rsidRPr="00CE4B36">
        <w:rPr>
          <w:rFonts w:ascii="Franklin Gothic Medium" w:hAnsi="Franklin Gothic Medium"/>
          <w:sz w:val="24"/>
          <w:szCs w:val="24"/>
        </w:rPr>
        <w:t xml:space="preserve">“Stand fast therefore in the liberty by which Christ has made us free, and do not be entangles again with a </w:t>
      </w:r>
      <w:r w:rsidRPr="00CE4B36">
        <w:rPr>
          <w:rFonts w:ascii="Franklin Gothic Medium" w:hAnsi="Franklin Gothic Medium"/>
          <w:sz w:val="24"/>
          <w:szCs w:val="24"/>
          <w:u w:val="single"/>
        </w:rPr>
        <w:t>yoke of bondage</w:t>
      </w:r>
      <w:r w:rsidRPr="00CE4B36">
        <w:rPr>
          <w:rFonts w:ascii="Franklin Gothic Medium" w:hAnsi="Franklin Gothic Medium"/>
          <w:sz w:val="24"/>
          <w:szCs w:val="24"/>
        </w:rPr>
        <w:t xml:space="preserve">.”  </w:t>
      </w:r>
      <w:r w:rsidRPr="00CE4B36">
        <w:rPr>
          <w:rFonts w:ascii="Franklin Gothic Medium" w:hAnsi="Franklin Gothic Medium"/>
        </w:rPr>
        <w:t>NKJV</w:t>
      </w:r>
      <w:r>
        <w:rPr>
          <w:rFonts w:ascii="Bookman Old Style" w:hAnsi="Bookman Old Style"/>
          <w:sz w:val="24"/>
          <w:szCs w:val="24"/>
        </w:rPr>
        <w:t xml:space="preserve">  </w:t>
      </w:r>
      <w:r w:rsidR="00CE4B36">
        <w:rPr>
          <w:rFonts w:ascii="Bookman Old Style" w:hAnsi="Bookman Old Style"/>
          <w:sz w:val="24"/>
          <w:szCs w:val="24"/>
        </w:rPr>
        <w:t xml:space="preserve">                                    </w:t>
      </w:r>
      <w:r>
        <w:rPr>
          <w:rFonts w:ascii="Bookman Old Style" w:hAnsi="Bookman Old Style"/>
          <w:sz w:val="24"/>
          <w:szCs w:val="24"/>
        </w:rPr>
        <w:t>(</w:t>
      </w:r>
      <w:r w:rsidRPr="00C44BA7">
        <w:rPr>
          <w:rFonts w:ascii="Franklin Gothic Medium" w:hAnsi="Franklin Gothic Medium"/>
          <w:sz w:val="24"/>
          <w:szCs w:val="24"/>
        </w:rPr>
        <w:t>Acts 15:4-5, 10, Romans 8:2</w:t>
      </w:r>
      <w:r>
        <w:rPr>
          <w:rFonts w:ascii="Bookman Old Style" w:hAnsi="Bookman Old Style"/>
          <w:sz w:val="24"/>
          <w:szCs w:val="24"/>
        </w:rPr>
        <w:t>)</w:t>
      </w:r>
    </w:p>
    <w:p w:rsidR="00C44BA7" w:rsidRDefault="00C44BA7" w:rsidP="00C44BA7">
      <w:pPr>
        <w:pStyle w:val="ListParagraph"/>
        <w:numPr>
          <w:ilvl w:val="0"/>
          <w:numId w:val="4"/>
        </w:numPr>
        <w:rPr>
          <w:rFonts w:ascii="Bookman Old Style" w:hAnsi="Bookman Old Style"/>
          <w:sz w:val="24"/>
          <w:szCs w:val="24"/>
        </w:rPr>
      </w:pPr>
      <w:r>
        <w:rPr>
          <w:rFonts w:ascii="Bookman Old Style" w:hAnsi="Bookman Old Style"/>
          <w:sz w:val="24"/>
          <w:szCs w:val="24"/>
        </w:rPr>
        <w:t>It is freedom from the bondage of sin.  (</w:t>
      </w:r>
      <w:r w:rsidRPr="00C44BA7">
        <w:rPr>
          <w:rFonts w:ascii="Franklin Gothic Medium" w:hAnsi="Franklin Gothic Medium"/>
          <w:sz w:val="24"/>
          <w:szCs w:val="24"/>
        </w:rPr>
        <w:t>Romans 6:16-19, 20-22</w:t>
      </w:r>
      <w:r>
        <w:rPr>
          <w:rFonts w:ascii="Bookman Old Style" w:hAnsi="Bookman Old Style"/>
          <w:sz w:val="24"/>
          <w:szCs w:val="24"/>
        </w:rPr>
        <w:t>)  All who are under the tyranny of lust or anger or hate are slaves while all who live with the law are truly free.  (</w:t>
      </w:r>
      <w:r w:rsidRPr="00C44BA7">
        <w:rPr>
          <w:rFonts w:ascii="Franklin Gothic Medium" w:hAnsi="Franklin Gothic Medium"/>
          <w:sz w:val="24"/>
          <w:szCs w:val="24"/>
        </w:rPr>
        <w:t>John 8:34-36</w:t>
      </w:r>
      <w:r>
        <w:rPr>
          <w:rFonts w:ascii="Bookman Old Style" w:hAnsi="Bookman Old Style"/>
          <w:sz w:val="24"/>
          <w:szCs w:val="24"/>
        </w:rPr>
        <w:t>)</w:t>
      </w:r>
    </w:p>
    <w:p w:rsidR="00C44BA7" w:rsidRDefault="00C44BA7" w:rsidP="00C44BA7">
      <w:pPr>
        <w:pStyle w:val="ListParagraph"/>
        <w:numPr>
          <w:ilvl w:val="0"/>
          <w:numId w:val="4"/>
        </w:numPr>
        <w:rPr>
          <w:rFonts w:ascii="Bookman Old Style" w:hAnsi="Bookman Old Style"/>
          <w:sz w:val="24"/>
          <w:szCs w:val="24"/>
        </w:rPr>
      </w:pPr>
      <w:r>
        <w:rPr>
          <w:rFonts w:ascii="Bookman Old Style" w:hAnsi="Bookman Old Style"/>
          <w:sz w:val="24"/>
          <w:szCs w:val="24"/>
        </w:rPr>
        <w:t xml:space="preserve">This liberty is not a license to sin, to live anyway </w:t>
      </w:r>
      <w:r w:rsidR="00CE4B36">
        <w:rPr>
          <w:rFonts w:ascii="Bookman Old Style" w:hAnsi="Bookman Old Style"/>
          <w:sz w:val="24"/>
          <w:szCs w:val="24"/>
        </w:rPr>
        <w:t xml:space="preserve">that </w:t>
      </w:r>
      <w:r>
        <w:rPr>
          <w:rFonts w:ascii="Bookman Old Style" w:hAnsi="Bookman Old Style"/>
          <w:sz w:val="24"/>
          <w:szCs w:val="24"/>
        </w:rPr>
        <w:t xml:space="preserve">one </w:t>
      </w:r>
      <w:r w:rsidR="00CE4B36">
        <w:rPr>
          <w:rFonts w:ascii="Bookman Old Style" w:hAnsi="Bookman Old Style"/>
          <w:sz w:val="24"/>
          <w:szCs w:val="24"/>
        </w:rPr>
        <w:t>desires</w:t>
      </w:r>
      <w:r>
        <w:rPr>
          <w:rFonts w:ascii="Bookman Old Style" w:hAnsi="Bookman Old Style"/>
          <w:sz w:val="24"/>
          <w:szCs w:val="24"/>
        </w:rPr>
        <w:t>.  (</w:t>
      </w:r>
      <w:r w:rsidRPr="00C44BA7">
        <w:rPr>
          <w:rFonts w:ascii="Franklin Gothic Medium" w:hAnsi="Franklin Gothic Medium"/>
          <w:sz w:val="24"/>
          <w:szCs w:val="24"/>
        </w:rPr>
        <w:t>Romans 6:1-2</w:t>
      </w:r>
      <w:r>
        <w:rPr>
          <w:rFonts w:ascii="Bookman Old Style" w:hAnsi="Bookman Old Style"/>
          <w:sz w:val="24"/>
          <w:szCs w:val="24"/>
        </w:rPr>
        <w:t>)  True liberty is living as we should, not as we please.  It</w:t>
      </w:r>
      <w:r w:rsidR="00335807">
        <w:rPr>
          <w:rFonts w:ascii="Bookman Old Style" w:hAnsi="Bookman Old Style"/>
          <w:sz w:val="24"/>
          <w:szCs w:val="24"/>
        </w:rPr>
        <w:t xml:space="preserve"> influences us to serve and obey God not out of compulsion, but out of love.  Men are truly free when they want to do what they ought to do.  (</w:t>
      </w:r>
      <w:r w:rsidR="00335807" w:rsidRPr="00335807">
        <w:rPr>
          <w:rFonts w:ascii="Franklin Gothic Medium" w:hAnsi="Franklin Gothic Medium"/>
          <w:sz w:val="24"/>
          <w:szCs w:val="24"/>
        </w:rPr>
        <w:t>II Corinthians 10:5</w:t>
      </w:r>
      <w:r w:rsidR="00335807">
        <w:rPr>
          <w:rFonts w:ascii="Bookman Old Style" w:hAnsi="Bookman Old Style"/>
          <w:sz w:val="24"/>
          <w:szCs w:val="24"/>
        </w:rPr>
        <w:t>)</w:t>
      </w:r>
    </w:p>
    <w:p w:rsidR="00335807" w:rsidRPr="00335807" w:rsidRDefault="00335807" w:rsidP="00335807">
      <w:pPr>
        <w:rPr>
          <w:rFonts w:ascii="Bookman Old Style" w:hAnsi="Bookman Old Style"/>
          <w:b/>
          <w:sz w:val="24"/>
          <w:szCs w:val="24"/>
        </w:rPr>
      </w:pPr>
      <w:r w:rsidRPr="00335807">
        <w:rPr>
          <w:rFonts w:ascii="Bookman Old Style" w:hAnsi="Bookman Old Style"/>
          <w:b/>
          <w:sz w:val="24"/>
          <w:szCs w:val="24"/>
        </w:rPr>
        <w:t>Conclusion:</w:t>
      </w:r>
    </w:p>
    <w:p w:rsidR="00335807" w:rsidRDefault="00335807" w:rsidP="00335807">
      <w:pPr>
        <w:rPr>
          <w:rFonts w:ascii="Bookman Old Style" w:hAnsi="Bookman Old Style"/>
          <w:sz w:val="24"/>
          <w:szCs w:val="24"/>
        </w:rPr>
      </w:pPr>
      <w:r>
        <w:rPr>
          <w:rFonts w:ascii="Bookman Old Style" w:hAnsi="Bookman Old Style"/>
          <w:sz w:val="24"/>
          <w:szCs w:val="24"/>
        </w:rPr>
        <w:t xml:space="preserve">Our text, </w:t>
      </w:r>
      <w:r w:rsidRPr="00335807">
        <w:rPr>
          <w:rFonts w:ascii="Franklin Gothic Medium" w:hAnsi="Franklin Gothic Medium"/>
          <w:sz w:val="24"/>
          <w:szCs w:val="24"/>
        </w:rPr>
        <w:t>James 1:25</w:t>
      </w:r>
      <w:r>
        <w:rPr>
          <w:rFonts w:ascii="Bookman Old Style" w:hAnsi="Bookman Old Style"/>
          <w:sz w:val="24"/>
          <w:szCs w:val="24"/>
        </w:rPr>
        <w:t xml:space="preserve">, reveals that the one who continues in the perfect law of liberty and is a doer of the work, will be blessed in what he does.  </w:t>
      </w:r>
      <w:r w:rsidR="00CE4B36">
        <w:rPr>
          <w:rFonts w:ascii="Bookman Old Style" w:hAnsi="Bookman Old Style"/>
          <w:sz w:val="24"/>
          <w:szCs w:val="24"/>
        </w:rPr>
        <w:t xml:space="preserve">                         </w:t>
      </w:r>
      <w:r>
        <w:rPr>
          <w:rFonts w:ascii="Bookman Old Style" w:hAnsi="Bookman Old Style"/>
          <w:sz w:val="24"/>
          <w:szCs w:val="24"/>
        </w:rPr>
        <w:t>(</w:t>
      </w:r>
      <w:r w:rsidRPr="00335807">
        <w:rPr>
          <w:rFonts w:ascii="Franklin Gothic Medium" w:hAnsi="Franklin Gothic Medium"/>
          <w:sz w:val="24"/>
          <w:szCs w:val="24"/>
        </w:rPr>
        <w:t>Psalm 19:11</w:t>
      </w:r>
      <w:r>
        <w:rPr>
          <w:rFonts w:ascii="Bookman Old Style" w:hAnsi="Bookman Old Style"/>
          <w:sz w:val="24"/>
          <w:szCs w:val="24"/>
        </w:rPr>
        <w:t xml:space="preserve">)  </w:t>
      </w:r>
      <w:r w:rsidRPr="00CE4B36">
        <w:rPr>
          <w:rFonts w:ascii="Franklin Gothic Medium" w:hAnsi="Franklin Gothic Medium"/>
          <w:sz w:val="24"/>
          <w:szCs w:val="24"/>
        </w:rPr>
        <w:t xml:space="preserve">“Moreover by them Your servant is warned, And in keeping them there is </w:t>
      </w:r>
      <w:r w:rsidRPr="00CE4B36">
        <w:rPr>
          <w:rFonts w:ascii="Franklin Gothic Medium" w:hAnsi="Franklin Gothic Medium"/>
          <w:sz w:val="24"/>
          <w:szCs w:val="24"/>
          <w:u w:val="single"/>
        </w:rPr>
        <w:t>great reward</w:t>
      </w:r>
      <w:r w:rsidRPr="00CE4B36">
        <w:rPr>
          <w:rFonts w:ascii="Franklin Gothic Medium" w:hAnsi="Franklin Gothic Medium"/>
          <w:sz w:val="24"/>
          <w:szCs w:val="24"/>
        </w:rPr>
        <w:t xml:space="preserve">.”  </w:t>
      </w:r>
      <w:r w:rsidR="00126956" w:rsidRPr="00CE4B36">
        <w:rPr>
          <w:rFonts w:ascii="Franklin Gothic Medium" w:hAnsi="Franklin Gothic Medium"/>
        </w:rPr>
        <w:t>NKJV</w:t>
      </w:r>
      <w:r w:rsidR="00126956">
        <w:rPr>
          <w:rFonts w:ascii="Bookman Old Style" w:hAnsi="Bookman Old Style"/>
          <w:sz w:val="24"/>
          <w:szCs w:val="24"/>
        </w:rPr>
        <w:t xml:space="preserve">   </w:t>
      </w:r>
      <w:r w:rsidR="00CE4B36">
        <w:rPr>
          <w:rFonts w:ascii="Bookman Old Style" w:hAnsi="Bookman Old Style"/>
          <w:sz w:val="24"/>
          <w:szCs w:val="24"/>
        </w:rPr>
        <w:t xml:space="preserve">                                                                                                      </w:t>
      </w:r>
      <w:r>
        <w:rPr>
          <w:rFonts w:ascii="Bookman Old Style" w:hAnsi="Bookman Old Style"/>
          <w:sz w:val="24"/>
          <w:szCs w:val="24"/>
        </w:rPr>
        <w:t>(</w:t>
      </w:r>
      <w:r w:rsidRPr="00335807">
        <w:rPr>
          <w:rFonts w:ascii="Franklin Gothic Medium" w:hAnsi="Franklin Gothic Medium"/>
          <w:sz w:val="24"/>
          <w:szCs w:val="24"/>
        </w:rPr>
        <w:t>John 13:17</w:t>
      </w:r>
      <w:r w:rsidR="002E0FA8">
        <w:rPr>
          <w:rFonts w:ascii="Bookman Old Style" w:hAnsi="Bookman Old Style"/>
          <w:sz w:val="24"/>
          <w:szCs w:val="24"/>
        </w:rPr>
        <w:t xml:space="preserve">) </w:t>
      </w:r>
      <w:r w:rsidR="002E0FA8" w:rsidRPr="002E0FA8">
        <w:rPr>
          <w:rFonts w:ascii="Franklin Gothic Medium" w:hAnsi="Franklin Gothic Medium"/>
          <w:sz w:val="24"/>
          <w:szCs w:val="24"/>
        </w:rPr>
        <w:t xml:space="preserve">“If you know these things, </w:t>
      </w:r>
      <w:r w:rsidR="002E0FA8" w:rsidRPr="002F73AE">
        <w:rPr>
          <w:rFonts w:ascii="Franklin Gothic Medium" w:hAnsi="Franklin Gothic Medium"/>
          <w:sz w:val="24"/>
          <w:szCs w:val="24"/>
          <w:u w:val="single"/>
        </w:rPr>
        <w:t>blessed</w:t>
      </w:r>
      <w:r w:rsidR="002E0FA8" w:rsidRPr="002E0FA8">
        <w:rPr>
          <w:rFonts w:ascii="Franklin Gothic Medium" w:hAnsi="Franklin Gothic Medium"/>
          <w:sz w:val="24"/>
          <w:szCs w:val="24"/>
        </w:rPr>
        <w:t xml:space="preserve"> are you if you do them.”  </w:t>
      </w:r>
      <w:r w:rsidR="002E0FA8" w:rsidRPr="002E0FA8">
        <w:rPr>
          <w:rFonts w:ascii="Franklin Gothic Medium" w:hAnsi="Franklin Gothic Medium"/>
        </w:rPr>
        <w:t>NKJV</w:t>
      </w:r>
      <w:r w:rsidR="002E0FA8">
        <w:rPr>
          <w:rFonts w:ascii="Bookman Old Style" w:hAnsi="Bookman Old Style"/>
          <w:sz w:val="24"/>
          <w:szCs w:val="24"/>
        </w:rPr>
        <w:t xml:space="preserve">  </w:t>
      </w:r>
      <w:r>
        <w:rPr>
          <w:rFonts w:ascii="Bookman Old Style" w:hAnsi="Bookman Old Style"/>
          <w:sz w:val="24"/>
          <w:szCs w:val="24"/>
        </w:rPr>
        <w:t xml:space="preserve"> </w:t>
      </w:r>
      <w:r w:rsidR="00CE4B36">
        <w:rPr>
          <w:rFonts w:ascii="Bookman Old Style" w:hAnsi="Bookman Old Style"/>
          <w:sz w:val="24"/>
          <w:szCs w:val="24"/>
        </w:rPr>
        <w:t xml:space="preserve">   </w:t>
      </w:r>
      <w:r w:rsidR="002E0FA8">
        <w:rPr>
          <w:rFonts w:ascii="Bookman Old Style" w:hAnsi="Bookman Old Style"/>
          <w:sz w:val="24"/>
          <w:szCs w:val="24"/>
        </w:rPr>
        <w:t>(</w:t>
      </w:r>
      <w:r w:rsidRPr="00335807">
        <w:rPr>
          <w:rFonts w:ascii="Franklin Gothic Medium" w:hAnsi="Franklin Gothic Medium"/>
          <w:sz w:val="24"/>
          <w:szCs w:val="24"/>
        </w:rPr>
        <w:t>Revelation 14:12-13</w:t>
      </w:r>
      <w:r>
        <w:rPr>
          <w:rFonts w:ascii="Bookman Old Style" w:hAnsi="Bookman Old Style"/>
          <w:sz w:val="24"/>
          <w:szCs w:val="24"/>
        </w:rPr>
        <w:t>)</w:t>
      </w:r>
      <w:r w:rsidR="002E0FA8">
        <w:rPr>
          <w:rFonts w:ascii="Bookman Old Style" w:hAnsi="Bookman Old Style"/>
          <w:sz w:val="24"/>
          <w:szCs w:val="24"/>
        </w:rPr>
        <w:t xml:space="preserve"> </w:t>
      </w:r>
      <w:r w:rsidR="002E0FA8" w:rsidRPr="002E0FA8">
        <w:rPr>
          <w:rFonts w:ascii="Franklin Gothic Medium" w:hAnsi="Franklin Gothic Medium"/>
          <w:sz w:val="24"/>
          <w:szCs w:val="24"/>
        </w:rPr>
        <w:t xml:space="preserve">“Here is the patience of the saints; here are those who keep the commandments of God and the faith of Jesus.  Then I heard a voice from heaven saying to me, Write </w:t>
      </w:r>
      <w:r w:rsidR="002E0FA8" w:rsidRPr="002F73AE">
        <w:rPr>
          <w:rFonts w:ascii="Franklin Gothic Medium" w:hAnsi="Franklin Gothic Medium"/>
          <w:sz w:val="24"/>
          <w:szCs w:val="24"/>
          <w:u w:val="single"/>
        </w:rPr>
        <w:t>Blessed</w:t>
      </w:r>
      <w:r w:rsidR="002E0FA8" w:rsidRPr="002E0FA8">
        <w:rPr>
          <w:rFonts w:ascii="Franklin Gothic Medium" w:hAnsi="Franklin Gothic Medium"/>
          <w:sz w:val="24"/>
          <w:szCs w:val="24"/>
        </w:rPr>
        <w:t xml:space="preserve"> are the dead who die in the Lord from now on.  Yes, says the Spirit, that they may rest from their labors, and their works follow them.”  </w:t>
      </w:r>
      <w:r w:rsidR="002E0FA8" w:rsidRPr="002E0FA8">
        <w:rPr>
          <w:rFonts w:ascii="Franklin Gothic Medium" w:hAnsi="Franklin Gothic Medium"/>
        </w:rPr>
        <w:t>NKJV</w:t>
      </w:r>
      <w:r w:rsidR="002E0FA8">
        <w:rPr>
          <w:rFonts w:ascii="Bookman Old Style" w:hAnsi="Bookman Old Style"/>
          <w:sz w:val="24"/>
          <w:szCs w:val="24"/>
        </w:rPr>
        <w:t xml:space="preserve">                   </w:t>
      </w:r>
      <w:r w:rsidR="00CE4B36">
        <w:rPr>
          <w:rFonts w:ascii="Bookman Old Style" w:hAnsi="Bookman Old Style"/>
          <w:sz w:val="24"/>
          <w:szCs w:val="24"/>
        </w:rPr>
        <w:t xml:space="preserve">                   </w:t>
      </w:r>
      <w:r w:rsidR="002E0FA8">
        <w:rPr>
          <w:rFonts w:ascii="Bookman Old Style" w:hAnsi="Bookman Old Style"/>
          <w:sz w:val="24"/>
          <w:szCs w:val="24"/>
        </w:rPr>
        <w:t>The b</w:t>
      </w:r>
      <w:r>
        <w:rPr>
          <w:rFonts w:ascii="Bookman Old Style" w:hAnsi="Bookman Old Style"/>
          <w:sz w:val="24"/>
          <w:szCs w:val="24"/>
        </w:rPr>
        <w:t xml:space="preserve">lessed </w:t>
      </w:r>
      <w:r w:rsidR="002E0FA8">
        <w:rPr>
          <w:rFonts w:ascii="Bookman Old Style" w:hAnsi="Bookman Old Style"/>
          <w:sz w:val="24"/>
          <w:szCs w:val="24"/>
        </w:rPr>
        <w:t>are</w:t>
      </w:r>
      <w:r>
        <w:rPr>
          <w:rFonts w:ascii="Bookman Old Style" w:hAnsi="Bookman Old Style"/>
          <w:sz w:val="24"/>
          <w:szCs w:val="24"/>
        </w:rPr>
        <w:t xml:space="preserve"> singularly favored by God</w:t>
      </w:r>
      <w:r w:rsidR="002E0FA8">
        <w:rPr>
          <w:rFonts w:ascii="Bookman Old Style" w:hAnsi="Bookman Old Style"/>
          <w:sz w:val="24"/>
          <w:szCs w:val="24"/>
        </w:rPr>
        <w:t>.</w:t>
      </w:r>
    </w:p>
    <w:p w:rsidR="00335807" w:rsidRDefault="00335807" w:rsidP="00335807">
      <w:pPr>
        <w:rPr>
          <w:rFonts w:ascii="Bookman Old Style" w:hAnsi="Bookman Old Style"/>
          <w:sz w:val="24"/>
          <w:szCs w:val="24"/>
        </w:rPr>
      </w:pPr>
    </w:p>
    <w:p w:rsidR="00335807" w:rsidRPr="00335807" w:rsidRDefault="00335807" w:rsidP="00335807">
      <w:pPr>
        <w:rPr>
          <w:rFonts w:ascii="Bookman Old Style" w:hAnsi="Bookman Old Style"/>
          <w:sz w:val="24"/>
          <w:szCs w:val="24"/>
        </w:rPr>
      </w:pPr>
      <w:r>
        <w:rPr>
          <w:rFonts w:ascii="Bookman Old Style" w:hAnsi="Bookman Old Style"/>
          <w:sz w:val="24"/>
          <w:szCs w:val="24"/>
        </w:rPr>
        <w:t>Bobby Stafford                                                                                                   February 1, 2015</w:t>
      </w:r>
    </w:p>
    <w:sectPr w:rsidR="00335807" w:rsidRPr="00335807" w:rsidSect="00D564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558EF"/>
    <w:multiLevelType w:val="hybridMultilevel"/>
    <w:tmpl w:val="30CC7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8167AA"/>
    <w:multiLevelType w:val="hybridMultilevel"/>
    <w:tmpl w:val="42AE9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780937"/>
    <w:multiLevelType w:val="hybridMultilevel"/>
    <w:tmpl w:val="5290D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6C367E"/>
    <w:multiLevelType w:val="hybridMultilevel"/>
    <w:tmpl w:val="B37AEA4A"/>
    <w:lvl w:ilvl="0" w:tplc="B3E86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C4F"/>
    <w:rsid w:val="00126956"/>
    <w:rsid w:val="002E0FA8"/>
    <w:rsid w:val="002F73AE"/>
    <w:rsid w:val="00335807"/>
    <w:rsid w:val="008C2C4F"/>
    <w:rsid w:val="00C44BA7"/>
    <w:rsid w:val="00CE4B36"/>
    <w:rsid w:val="00D564F4"/>
    <w:rsid w:val="00D62AD0"/>
    <w:rsid w:val="00EA0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2015-02-01T20:14:00Z</dcterms:created>
  <dcterms:modified xsi:type="dcterms:W3CDTF">2015-02-01T21:18:00Z</dcterms:modified>
</cp:coreProperties>
</file>