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816" w:rsidRPr="008D379D" w:rsidRDefault="008D379D" w:rsidP="008D379D">
      <w:pPr>
        <w:jc w:val="center"/>
        <w:rPr>
          <w:rFonts w:ascii="Bookman Old Style" w:hAnsi="Bookman Old Style"/>
          <w:b/>
          <w:sz w:val="28"/>
          <w:szCs w:val="28"/>
        </w:rPr>
      </w:pPr>
      <w:r w:rsidRPr="008D379D">
        <w:rPr>
          <w:rFonts w:ascii="Bookman Old Style" w:hAnsi="Bookman Old Style"/>
          <w:b/>
          <w:sz w:val="28"/>
          <w:szCs w:val="28"/>
        </w:rPr>
        <w:t>Four Kinds of Prayer</w:t>
      </w:r>
    </w:p>
    <w:p w:rsidR="008D379D" w:rsidRPr="008D379D" w:rsidRDefault="008D379D" w:rsidP="008D379D">
      <w:pPr>
        <w:rPr>
          <w:rFonts w:ascii="Bookman Old Style" w:hAnsi="Bookman Old Style"/>
          <w:b/>
          <w:sz w:val="24"/>
          <w:szCs w:val="24"/>
        </w:rPr>
      </w:pPr>
      <w:r w:rsidRPr="008D379D">
        <w:rPr>
          <w:rFonts w:ascii="Bookman Old Style" w:hAnsi="Bookman Old Style"/>
          <w:b/>
          <w:sz w:val="24"/>
          <w:szCs w:val="24"/>
        </w:rPr>
        <w:t>Introduction:</w:t>
      </w:r>
    </w:p>
    <w:p w:rsidR="008D379D" w:rsidRDefault="008D379D" w:rsidP="008D379D">
      <w:pPr>
        <w:rPr>
          <w:rFonts w:ascii="Bookman Old Style" w:hAnsi="Bookman Old Style"/>
          <w:sz w:val="24"/>
          <w:szCs w:val="24"/>
        </w:rPr>
      </w:pPr>
      <w:r>
        <w:rPr>
          <w:rFonts w:ascii="Bookman Old Style" w:hAnsi="Bookman Old Style"/>
          <w:sz w:val="24"/>
          <w:szCs w:val="24"/>
        </w:rPr>
        <w:t xml:space="preserve">Read </w:t>
      </w:r>
      <w:r w:rsidRPr="008D379D">
        <w:rPr>
          <w:rFonts w:ascii="Franklin Gothic Medium" w:hAnsi="Franklin Gothic Medium"/>
          <w:sz w:val="24"/>
          <w:szCs w:val="24"/>
        </w:rPr>
        <w:t>Psalm 42:8</w:t>
      </w:r>
      <w:r>
        <w:rPr>
          <w:rFonts w:ascii="Bookman Old Style" w:hAnsi="Bookman Old Style"/>
          <w:sz w:val="24"/>
          <w:szCs w:val="24"/>
        </w:rPr>
        <w:t xml:space="preserve">.  </w:t>
      </w:r>
      <w:r w:rsidRPr="008D379D">
        <w:rPr>
          <w:rFonts w:ascii="Franklin Gothic Medium" w:hAnsi="Franklin Gothic Medium"/>
          <w:sz w:val="24"/>
          <w:szCs w:val="24"/>
        </w:rPr>
        <w:t xml:space="preserve">“The Lord will command His lovingkindness in the daytime, And in the Night His song shall be with me – </w:t>
      </w:r>
      <w:r w:rsidRPr="00A36FEC">
        <w:rPr>
          <w:rFonts w:ascii="Franklin Gothic Medium" w:hAnsi="Franklin Gothic Medium"/>
          <w:sz w:val="24"/>
          <w:szCs w:val="24"/>
        </w:rPr>
        <w:t>A prayer to the God of my life</w:t>
      </w:r>
      <w:r w:rsidRPr="008D379D">
        <w:rPr>
          <w:rFonts w:ascii="Franklin Gothic Medium" w:hAnsi="Franklin Gothic Medium"/>
          <w:sz w:val="24"/>
          <w:szCs w:val="24"/>
        </w:rPr>
        <w:t>.”</w:t>
      </w:r>
      <w:r>
        <w:rPr>
          <w:rFonts w:ascii="Bookman Old Style" w:hAnsi="Bookman Old Style"/>
          <w:sz w:val="24"/>
          <w:szCs w:val="24"/>
        </w:rPr>
        <w:t xml:space="preserve">  What </w:t>
      </w:r>
      <w:r w:rsidR="00A36FEC">
        <w:rPr>
          <w:rFonts w:ascii="Bookman Old Style" w:hAnsi="Bookman Old Style"/>
          <w:sz w:val="24"/>
          <w:szCs w:val="24"/>
        </w:rPr>
        <w:t>a</w:t>
      </w:r>
      <w:r>
        <w:rPr>
          <w:rFonts w:ascii="Bookman Old Style" w:hAnsi="Bookman Old Style"/>
          <w:sz w:val="24"/>
          <w:szCs w:val="24"/>
        </w:rPr>
        <w:t xml:space="preserve"> beautiful as well as comforting verse as it reads in the Modern English Version.  </w:t>
      </w:r>
      <w:r w:rsidRPr="00967DD1">
        <w:rPr>
          <w:rFonts w:ascii="Bookman Old Style" w:hAnsi="Bookman Old Style"/>
          <w:i/>
          <w:sz w:val="28"/>
          <w:szCs w:val="28"/>
        </w:rPr>
        <w:t>Praying to the God of my life!</w:t>
      </w:r>
      <w:r>
        <w:rPr>
          <w:rFonts w:ascii="Bookman Old Style" w:hAnsi="Bookman Old Style"/>
          <w:sz w:val="24"/>
          <w:szCs w:val="24"/>
        </w:rPr>
        <w:t xml:space="preserve">  Prayer is such a tremendous privilege for the child of God.  We have this blessing of addressing God as our Heavenly Father.                          The Bible describes several types of prayers which are often categorized using the acronym </w:t>
      </w:r>
      <w:r w:rsidRPr="007765D2">
        <w:rPr>
          <w:rFonts w:ascii="Bookman Old Style" w:hAnsi="Bookman Old Style"/>
          <w:sz w:val="24"/>
          <w:szCs w:val="24"/>
          <w:u w:val="single"/>
        </w:rPr>
        <w:t>ACTS</w:t>
      </w:r>
      <w:r>
        <w:rPr>
          <w:rFonts w:ascii="Bookman Old Style" w:hAnsi="Bookman Old Style"/>
          <w:sz w:val="24"/>
          <w:szCs w:val="24"/>
        </w:rPr>
        <w:t>.  A person may use one or all in a single prayer.</w:t>
      </w:r>
    </w:p>
    <w:p w:rsidR="00CC4CBA" w:rsidRDefault="008D379D" w:rsidP="00CC4CBA">
      <w:pPr>
        <w:rPr>
          <w:rFonts w:ascii="Bookman Old Style" w:hAnsi="Bookman Old Style"/>
          <w:b/>
          <w:sz w:val="24"/>
          <w:szCs w:val="24"/>
        </w:rPr>
      </w:pPr>
      <w:r w:rsidRPr="008D379D">
        <w:rPr>
          <w:rFonts w:ascii="Bookman Old Style" w:hAnsi="Bookman Old Style"/>
          <w:b/>
          <w:sz w:val="24"/>
          <w:szCs w:val="24"/>
        </w:rPr>
        <w:t>Body:</w:t>
      </w:r>
    </w:p>
    <w:p w:rsidR="008D379D" w:rsidRPr="00CC4CBA" w:rsidRDefault="008D379D" w:rsidP="00CC4CBA">
      <w:pPr>
        <w:pStyle w:val="ListParagraph"/>
        <w:numPr>
          <w:ilvl w:val="0"/>
          <w:numId w:val="5"/>
        </w:numPr>
        <w:rPr>
          <w:rFonts w:ascii="Bookman Old Style" w:hAnsi="Bookman Old Style"/>
          <w:b/>
          <w:sz w:val="24"/>
          <w:szCs w:val="24"/>
        </w:rPr>
      </w:pPr>
      <w:r w:rsidRPr="00A05539">
        <w:rPr>
          <w:rFonts w:ascii="Bookman Old Style" w:hAnsi="Bookman Old Style"/>
          <w:b/>
          <w:sz w:val="28"/>
          <w:szCs w:val="28"/>
          <w:u w:val="single"/>
        </w:rPr>
        <w:t>A</w:t>
      </w:r>
      <w:r w:rsidRPr="00CC4CBA">
        <w:rPr>
          <w:rFonts w:ascii="Bookman Old Style" w:hAnsi="Bookman Old Style"/>
          <w:b/>
          <w:sz w:val="24"/>
          <w:szCs w:val="24"/>
          <w:u w:val="single"/>
        </w:rPr>
        <w:t>doration</w:t>
      </w:r>
    </w:p>
    <w:p w:rsidR="008D379D" w:rsidRDefault="008D379D" w:rsidP="008D379D">
      <w:pPr>
        <w:pStyle w:val="ListParagraph"/>
        <w:numPr>
          <w:ilvl w:val="0"/>
          <w:numId w:val="2"/>
        </w:numPr>
        <w:rPr>
          <w:rFonts w:ascii="Bookman Old Style" w:hAnsi="Bookman Old Style"/>
          <w:sz w:val="24"/>
          <w:szCs w:val="24"/>
        </w:rPr>
      </w:pPr>
      <w:r w:rsidRPr="008D379D">
        <w:rPr>
          <w:rFonts w:ascii="Bookman Old Style" w:hAnsi="Bookman Old Style"/>
          <w:sz w:val="24"/>
          <w:szCs w:val="24"/>
        </w:rPr>
        <w:t>Less we forget</w:t>
      </w:r>
      <w:proofErr w:type="gramStart"/>
      <w:r>
        <w:rPr>
          <w:rFonts w:ascii="Bookman Old Style" w:hAnsi="Bookman Old Style"/>
          <w:sz w:val="24"/>
          <w:szCs w:val="24"/>
        </w:rPr>
        <w:t>,</w:t>
      </w:r>
      <w:proofErr w:type="gramEnd"/>
      <w:r>
        <w:rPr>
          <w:rFonts w:ascii="Bookman Old Style" w:hAnsi="Bookman Old Style"/>
          <w:sz w:val="24"/>
          <w:szCs w:val="24"/>
        </w:rPr>
        <w:t xml:space="preserve"> prayer is as avenue of worship by which we ap</w:t>
      </w:r>
      <w:r w:rsidR="006163AE">
        <w:rPr>
          <w:rFonts w:ascii="Bookman Old Style" w:hAnsi="Bookman Old Style"/>
          <w:sz w:val="24"/>
          <w:szCs w:val="24"/>
        </w:rPr>
        <w:t>proach Jehovah God.  Therefore showing adoration for Him and praising His name is a vital duty in our prayers.  Note the following examples:</w:t>
      </w:r>
    </w:p>
    <w:p w:rsidR="006163AE" w:rsidRPr="006163AE" w:rsidRDefault="006163AE" w:rsidP="006163AE">
      <w:pPr>
        <w:pStyle w:val="ListParagraph"/>
        <w:numPr>
          <w:ilvl w:val="1"/>
          <w:numId w:val="2"/>
        </w:numPr>
        <w:rPr>
          <w:rFonts w:ascii="Franklin Gothic Medium" w:hAnsi="Franklin Gothic Medium"/>
          <w:sz w:val="24"/>
          <w:szCs w:val="24"/>
        </w:rPr>
      </w:pPr>
      <w:r w:rsidRPr="006163AE">
        <w:rPr>
          <w:rFonts w:ascii="Franklin Gothic Medium" w:hAnsi="Franklin Gothic Medium"/>
          <w:sz w:val="24"/>
          <w:szCs w:val="24"/>
        </w:rPr>
        <w:t>Matthew 6:9</w:t>
      </w:r>
      <w:r>
        <w:rPr>
          <w:rFonts w:ascii="Bookman Old Style" w:hAnsi="Bookman Old Style"/>
          <w:sz w:val="24"/>
          <w:szCs w:val="24"/>
        </w:rPr>
        <w:t xml:space="preserve">  </w:t>
      </w:r>
      <w:r w:rsidRPr="006163AE">
        <w:rPr>
          <w:rFonts w:ascii="Franklin Gothic Medium" w:hAnsi="Franklin Gothic Medium"/>
          <w:sz w:val="24"/>
          <w:szCs w:val="24"/>
        </w:rPr>
        <w:t xml:space="preserve"> “Our Father</w:t>
      </w:r>
      <w:r>
        <w:rPr>
          <w:rFonts w:ascii="Franklin Gothic Medium" w:hAnsi="Franklin Gothic Medium"/>
          <w:sz w:val="24"/>
          <w:szCs w:val="24"/>
        </w:rPr>
        <w:t xml:space="preserve"> in heaven, hallowed be</w:t>
      </w:r>
      <w:r w:rsidRPr="006163AE">
        <w:rPr>
          <w:rFonts w:ascii="Franklin Gothic Medium" w:hAnsi="Franklin Gothic Medium"/>
          <w:sz w:val="24"/>
          <w:szCs w:val="24"/>
        </w:rPr>
        <w:t xml:space="preserve"> your name.”</w:t>
      </w:r>
    </w:p>
    <w:p w:rsidR="006163AE" w:rsidRDefault="006163AE" w:rsidP="006163AE">
      <w:pPr>
        <w:pStyle w:val="ListParagraph"/>
        <w:numPr>
          <w:ilvl w:val="1"/>
          <w:numId w:val="2"/>
        </w:numPr>
        <w:rPr>
          <w:rFonts w:ascii="Bookman Old Style" w:hAnsi="Bookman Old Style"/>
          <w:sz w:val="24"/>
          <w:szCs w:val="24"/>
        </w:rPr>
      </w:pPr>
      <w:r w:rsidRPr="006163AE">
        <w:rPr>
          <w:rFonts w:ascii="Franklin Gothic Medium" w:hAnsi="Franklin Gothic Medium"/>
          <w:sz w:val="24"/>
          <w:szCs w:val="24"/>
        </w:rPr>
        <w:t>I Chronicles 29:10-13</w:t>
      </w:r>
      <w:r>
        <w:rPr>
          <w:rFonts w:ascii="Bookman Old Style" w:hAnsi="Bookman Old Style"/>
          <w:sz w:val="24"/>
          <w:szCs w:val="24"/>
        </w:rPr>
        <w:t xml:space="preserve">  </w:t>
      </w:r>
      <w:r w:rsidR="00967DD1">
        <w:rPr>
          <w:rFonts w:ascii="Bookman Old Style" w:hAnsi="Bookman Old Style"/>
          <w:sz w:val="24"/>
          <w:szCs w:val="24"/>
        </w:rPr>
        <w:t xml:space="preserve"> </w:t>
      </w:r>
      <w:r w:rsidR="00967DD1" w:rsidRPr="00967DD1">
        <w:rPr>
          <w:rFonts w:ascii="Franklin Gothic Medium" w:hAnsi="Franklin Gothic Medium"/>
          <w:sz w:val="24"/>
          <w:szCs w:val="24"/>
        </w:rPr>
        <w:t>“. . . Blessed are You, Lord God of Israel, our Father, forever and ever. . . Now therefore, our God, We thank You And praise Your glorious name.”</w:t>
      </w:r>
      <w:r w:rsidR="00967DD1">
        <w:rPr>
          <w:rFonts w:ascii="Bookman Old Style" w:hAnsi="Bookman Old Style"/>
          <w:sz w:val="24"/>
          <w:szCs w:val="24"/>
        </w:rPr>
        <w:t xml:space="preserve">  </w:t>
      </w:r>
      <w:r w:rsidR="001D6194" w:rsidRPr="001D6194">
        <w:rPr>
          <w:rFonts w:ascii="Franklin Gothic Medium" w:hAnsi="Franklin Gothic Medium"/>
          <w:sz w:val="24"/>
          <w:szCs w:val="24"/>
        </w:rPr>
        <w:t>NKJV</w:t>
      </w:r>
      <w:r>
        <w:rPr>
          <w:rFonts w:ascii="Bookman Old Style" w:hAnsi="Bookman Old Style"/>
          <w:sz w:val="24"/>
          <w:szCs w:val="24"/>
        </w:rPr>
        <w:t xml:space="preserve"> </w:t>
      </w:r>
      <w:r w:rsidR="001D6194">
        <w:rPr>
          <w:rFonts w:ascii="Bookman Old Style" w:hAnsi="Bookman Old Style"/>
          <w:sz w:val="24"/>
          <w:szCs w:val="24"/>
        </w:rPr>
        <w:t xml:space="preserve">                                          </w:t>
      </w:r>
      <w:r>
        <w:rPr>
          <w:rFonts w:ascii="Bookman Old Style" w:hAnsi="Bookman Old Style"/>
          <w:sz w:val="24"/>
          <w:szCs w:val="24"/>
        </w:rPr>
        <w:t>David used words that show adoration</w:t>
      </w:r>
      <w:r w:rsidR="00281AFF">
        <w:rPr>
          <w:rFonts w:ascii="Bookman Old Style" w:hAnsi="Bookman Old Style"/>
          <w:sz w:val="24"/>
          <w:szCs w:val="24"/>
        </w:rPr>
        <w:t xml:space="preserve"> to Jehovah</w:t>
      </w:r>
      <w:r>
        <w:rPr>
          <w:rFonts w:ascii="Bookman Old Style" w:hAnsi="Bookman Old Style"/>
          <w:sz w:val="24"/>
          <w:szCs w:val="24"/>
        </w:rPr>
        <w:t>.</w:t>
      </w:r>
    </w:p>
    <w:p w:rsidR="006163AE" w:rsidRDefault="006163AE" w:rsidP="006163AE">
      <w:pPr>
        <w:pStyle w:val="ListParagraph"/>
        <w:numPr>
          <w:ilvl w:val="1"/>
          <w:numId w:val="2"/>
        </w:numPr>
        <w:rPr>
          <w:rFonts w:ascii="Bookman Old Style" w:hAnsi="Bookman Old Style"/>
          <w:sz w:val="24"/>
          <w:szCs w:val="24"/>
        </w:rPr>
      </w:pPr>
      <w:r w:rsidRPr="006163AE">
        <w:rPr>
          <w:rFonts w:ascii="Franklin Gothic Medium" w:hAnsi="Franklin Gothic Medium"/>
          <w:sz w:val="24"/>
          <w:szCs w:val="24"/>
        </w:rPr>
        <w:t>II Chronicles 6:14</w:t>
      </w:r>
      <w:r>
        <w:rPr>
          <w:rFonts w:ascii="Bookman Old Style" w:hAnsi="Bookman Old Style"/>
          <w:sz w:val="24"/>
          <w:szCs w:val="24"/>
        </w:rPr>
        <w:t xml:space="preserve">   This thought is from Solomon.  </w:t>
      </w:r>
      <w:r w:rsidRPr="006163AE">
        <w:rPr>
          <w:rFonts w:ascii="Franklin Gothic Medium" w:hAnsi="Franklin Gothic Medium"/>
          <w:sz w:val="24"/>
          <w:szCs w:val="24"/>
        </w:rPr>
        <w:t>“and he said:  Lord God of Israel, there is no God in heaven or on earth like You, who keep Your covenant and mercy with Your servants who walk before You with all their hearts.”</w:t>
      </w:r>
    </w:p>
    <w:p w:rsidR="00CC4CBA" w:rsidRDefault="006163AE" w:rsidP="00CC4CBA">
      <w:pPr>
        <w:pStyle w:val="ListParagraph"/>
        <w:numPr>
          <w:ilvl w:val="1"/>
          <w:numId w:val="2"/>
        </w:numPr>
        <w:rPr>
          <w:rFonts w:ascii="Franklin Gothic Medium" w:hAnsi="Franklin Gothic Medium"/>
          <w:sz w:val="24"/>
          <w:szCs w:val="24"/>
        </w:rPr>
      </w:pPr>
      <w:r w:rsidRPr="006163AE">
        <w:rPr>
          <w:rFonts w:ascii="Franklin Gothic Medium" w:hAnsi="Franklin Gothic Medium"/>
          <w:sz w:val="24"/>
          <w:szCs w:val="24"/>
        </w:rPr>
        <w:t>Revelation 19:5-7a</w:t>
      </w:r>
      <w:r w:rsidR="00281AFF">
        <w:rPr>
          <w:rFonts w:ascii="Franklin Gothic Medium" w:hAnsi="Franklin Gothic Medium"/>
          <w:sz w:val="24"/>
          <w:szCs w:val="24"/>
        </w:rPr>
        <w:t xml:space="preserve">  “ . . .Praise our God . . . Let us be glad and rejoice and give Him glory,”</w:t>
      </w:r>
    </w:p>
    <w:p w:rsidR="00281AFF" w:rsidRPr="00CC4CBA" w:rsidRDefault="00281AFF" w:rsidP="00CC4CBA">
      <w:pPr>
        <w:pStyle w:val="ListParagraph"/>
        <w:numPr>
          <w:ilvl w:val="0"/>
          <w:numId w:val="5"/>
        </w:numPr>
        <w:rPr>
          <w:rFonts w:ascii="Bookman Old Style" w:hAnsi="Bookman Old Style"/>
          <w:sz w:val="24"/>
          <w:szCs w:val="24"/>
        </w:rPr>
      </w:pPr>
      <w:r w:rsidRPr="00A05539">
        <w:rPr>
          <w:rFonts w:ascii="Bookman Old Style" w:hAnsi="Bookman Old Style"/>
          <w:b/>
          <w:sz w:val="28"/>
          <w:szCs w:val="28"/>
          <w:u w:val="single"/>
        </w:rPr>
        <w:t>C</w:t>
      </w:r>
      <w:r w:rsidRPr="00CC4CBA">
        <w:rPr>
          <w:rFonts w:ascii="Bookman Old Style" w:hAnsi="Bookman Old Style"/>
          <w:b/>
          <w:sz w:val="24"/>
          <w:szCs w:val="24"/>
          <w:u w:val="single"/>
        </w:rPr>
        <w:t>onfessi</w:t>
      </w:r>
      <w:r w:rsidR="00CC4CBA">
        <w:rPr>
          <w:rFonts w:ascii="Bookman Old Style" w:hAnsi="Bookman Old Style"/>
          <w:b/>
          <w:sz w:val="24"/>
          <w:szCs w:val="24"/>
          <w:u w:val="single"/>
        </w:rPr>
        <w:t>on</w:t>
      </w:r>
    </w:p>
    <w:p w:rsidR="00281AFF" w:rsidRDefault="00CC4CBA" w:rsidP="00CC4CBA">
      <w:pPr>
        <w:pStyle w:val="ListParagraph"/>
        <w:numPr>
          <w:ilvl w:val="0"/>
          <w:numId w:val="2"/>
        </w:numPr>
        <w:rPr>
          <w:rFonts w:ascii="Bookman Old Style" w:hAnsi="Bookman Old Style"/>
          <w:sz w:val="24"/>
          <w:szCs w:val="24"/>
        </w:rPr>
      </w:pPr>
      <w:r w:rsidRPr="00CC4CBA">
        <w:rPr>
          <w:rFonts w:ascii="Bookman Old Style" w:hAnsi="Bookman Old Style"/>
          <w:sz w:val="24"/>
          <w:szCs w:val="24"/>
        </w:rPr>
        <w:t>Sins</w:t>
      </w:r>
      <w:r w:rsidR="00967DD1" w:rsidRPr="00CC4CBA">
        <w:rPr>
          <w:rFonts w:ascii="Bookman Old Style" w:hAnsi="Bookman Old Style"/>
          <w:sz w:val="24"/>
          <w:szCs w:val="24"/>
        </w:rPr>
        <w:t xml:space="preserve"> separate us f</w:t>
      </w:r>
      <w:r w:rsidR="00281AFF" w:rsidRPr="00CC4CBA">
        <w:rPr>
          <w:rFonts w:ascii="Bookman Old Style" w:hAnsi="Bookman Old Style"/>
          <w:sz w:val="24"/>
          <w:szCs w:val="24"/>
        </w:rPr>
        <w:t>r</w:t>
      </w:r>
      <w:r w:rsidR="00967DD1" w:rsidRPr="00CC4CBA">
        <w:rPr>
          <w:rFonts w:ascii="Bookman Old Style" w:hAnsi="Bookman Old Style"/>
          <w:sz w:val="24"/>
          <w:szCs w:val="24"/>
        </w:rPr>
        <w:t>o</w:t>
      </w:r>
      <w:r w:rsidR="00281AFF" w:rsidRPr="00CC4CBA">
        <w:rPr>
          <w:rFonts w:ascii="Bookman Old Style" w:hAnsi="Bookman Old Style"/>
          <w:sz w:val="24"/>
          <w:szCs w:val="24"/>
        </w:rPr>
        <w:t>m God.  (</w:t>
      </w:r>
      <w:r w:rsidR="00281AFF" w:rsidRPr="00CC4CBA">
        <w:rPr>
          <w:rFonts w:ascii="Franklin Gothic Medium" w:hAnsi="Franklin Gothic Medium"/>
          <w:sz w:val="24"/>
          <w:szCs w:val="24"/>
        </w:rPr>
        <w:t>Isaiah 59:1-2</w:t>
      </w:r>
      <w:r w:rsidR="00281AFF" w:rsidRPr="00CC4CBA">
        <w:rPr>
          <w:rFonts w:ascii="Bookman Old Style" w:hAnsi="Bookman Old Style"/>
          <w:sz w:val="24"/>
          <w:szCs w:val="24"/>
        </w:rPr>
        <w:t xml:space="preserve">)  Therefore we are called to remove those sins through confession.  Jesus taught His </w:t>
      </w:r>
      <w:r w:rsidRPr="00CC4CBA">
        <w:rPr>
          <w:rFonts w:ascii="Bookman Old Style" w:hAnsi="Bookman Old Style"/>
          <w:sz w:val="24"/>
          <w:szCs w:val="24"/>
        </w:rPr>
        <w:t>disciples,</w:t>
      </w:r>
      <w:r w:rsidR="00281AFF" w:rsidRPr="00CC4CBA">
        <w:rPr>
          <w:rFonts w:ascii="Bookman Old Style" w:hAnsi="Bookman Old Style"/>
          <w:sz w:val="24"/>
          <w:szCs w:val="24"/>
        </w:rPr>
        <w:t xml:space="preserve"> </w:t>
      </w:r>
      <w:r w:rsidR="00281AFF" w:rsidRPr="00CC4CBA">
        <w:rPr>
          <w:rFonts w:ascii="Franklin Gothic Medium" w:hAnsi="Franklin Gothic Medium"/>
          <w:sz w:val="24"/>
          <w:szCs w:val="24"/>
        </w:rPr>
        <w:t>“Forgive us our sins. . .”</w:t>
      </w:r>
      <w:r w:rsidR="00281AFF" w:rsidRPr="00CC4CBA">
        <w:rPr>
          <w:rFonts w:ascii="Bookman Old Style" w:hAnsi="Bookman Old Style"/>
          <w:sz w:val="24"/>
          <w:szCs w:val="24"/>
        </w:rPr>
        <w:t xml:space="preserve">  (</w:t>
      </w:r>
      <w:r w:rsidR="00281AFF" w:rsidRPr="00CC4CBA">
        <w:rPr>
          <w:rFonts w:ascii="Franklin Gothic Medium" w:hAnsi="Franklin Gothic Medium"/>
          <w:sz w:val="24"/>
          <w:szCs w:val="24"/>
        </w:rPr>
        <w:t>Luke 11:4</w:t>
      </w:r>
      <w:r w:rsidR="00281AFF" w:rsidRPr="00CC4CBA">
        <w:rPr>
          <w:rFonts w:ascii="Bookman Old Style" w:hAnsi="Bookman Old Style"/>
          <w:sz w:val="24"/>
          <w:szCs w:val="24"/>
        </w:rPr>
        <w:t>)</w:t>
      </w:r>
    </w:p>
    <w:p w:rsidR="00281AFF" w:rsidRPr="00CC4CBA" w:rsidRDefault="00CC4CBA" w:rsidP="00CC4CBA">
      <w:pPr>
        <w:pStyle w:val="ListParagraph"/>
        <w:numPr>
          <w:ilvl w:val="0"/>
          <w:numId w:val="2"/>
        </w:numPr>
        <w:rPr>
          <w:rFonts w:ascii="Bookman Old Style" w:hAnsi="Bookman Old Style"/>
          <w:sz w:val="24"/>
          <w:szCs w:val="24"/>
        </w:rPr>
      </w:pPr>
      <w:r>
        <w:rPr>
          <w:rFonts w:ascii="Bookman Old Style" w:hAnsi="Bookman Old Style"/>
          <w:sz w:val="24"/>
          <w:szCs w:val="24"/>
        </w:rPr>
        <w:t>Confession</w:t>
      </w:r>
      <w:r w:rsidR="00281AFF" w:rsidRPr="00CC4CBA">
        <w:rPr>
          <w:rFonts w:ascii="Bookman Old Style" w:hAnsi="Bookman Old Style"/>
          <w:sz w:val="24"/>
          <w:szCs w:val="24"/>
        </w:rPr>
        <w:t xml:space="preserve"> of wrongs has been necessary from the beginning.          (</w:t>
      </w:r>
      <w:r w:rsidR="00281AFF" w:rsidRPr="00CC4CBA">
        <w:rPr>
          <w:rFonts w:ascii="Franklin Gothic Medium" w:hAnsi="Franklin Gothic Medium"/>
          <w:sz w:val="24"/>
          <w:szCs w:val="24"/>
        </w:rPr>
        <w:t>II Chronicles 7:14-15</w:t>
      </w:r>
      <w:r w:rsidR="00281AFF" w:rsidRPr="00CC4CBA">
        <w:rPr>
          <w:rFonts w:ascii="Bookman Old Style" w:hAnsi="Bookman Old Style"/>
          <w:sz w:val="24"/>
          <w:szCs w:val="24"/>
        </w:rPr>
        <w:t xml:space="preserve">)  </w:t>
      </w:r>
      <w:r w:rsidR="00B62134" w:rsidRPr="00CC4CBA">
        <w:rPr>
          <w:rFonts w:ascii="Bookman Old Style" w:hAnsi="Bookman Old Style"/>
          <w:sz w:val="24"/>
          <w:szCs w:val="24"/>
        </w:rPr>
        <w:t xml:space="preserve">Solomon prayed, </w:t>
      </w:r>
      <w:r w:rsidR="00281AFF" w:rsidRPr="00CC4CBA">
        <w:rPr>
          <w:rFonts w:ascii="Franklin Gothic Medium" w:hAnsi="Franklin Gothic Medium"/>
          <w:sz w:val="24"/>
          <w:szCs w:val="24"/>
        </w:rPr>
        <w:t>“if My people who are called by My name will humble themselves, and pray and seek My face, and turn from their wicked ways, then I will hear from heaven, and will forgive their sin and heal their land.”</w:t>
      </w:r>
    </w:p>
    <w:p w:rsidR="00B62134" w:rsidRPr="001D6194" w:rsidRDefault="00B62134" w:rsidP="00CC4CBA">
      <w:pPr>
        <w:pStyle w:val="ListParagraph"/>
        <w:numPr>
          <w:ilvl w:val="0"/>
          <w:numId w:val="2"/>
        </w:numPr>
        <w:rPr>
          <w:rFonts w:ascii="Franklin Gothic Medium" w:hAnsi="Franklin Gothic Medium"/>
          <w:sz w:val="24"/>
          <w:szCs w:val="24"/>
        </w:rPr>
      </w:pPr>
      <w:r w:rsidRPr="00CC4CBA">
        <w:rPr>
          <w:rFonts w:ascii="Bookman Old Style" w:hAnsi="Bookman Old Style"/>
          <w:sz w:val="24"/>
          <w:szCs w:val="24"/>
        </w:rPr>
        <w:t xml:space="preserve">Note Daniel’s prayer in </w:t>
      </w:r>
      <w:r w:rsidRPr="00CC4CBA">
        <w:rPr>
          <w:rFonts w:ascii="Franklin Gothic Medium" w:hAnsi="Franklin Gothic Medium"/>
          <w:sz w:val="24"/>
          <w:szCs w:val="24"/>
        </w:rPr>
        <w:t>Daniel 9:4-19</w:t>
      </w:r>
      <w:r w:rsidRPr="00CC4CBA">
        <w:rPr>
          <w:rFonts w:ascii="Bookman Old Style" w:hAnsi="Bookman Old Style"/>
          <w:sz w:val="24"/>
          <w:szCs w:val="24"/>
        </w:rPr>
        <w:t xml:space="preserve">.  </w:t>
      </w:r>
      <w:r w:rsidRPr="001D6194">
        <w:rPr>
          <w:rFonts w:ascii="Franklin Gothic Medium" w:hAnsi="Franklin Gothic Medium"/>
          <w:sz w:val="24"/>
          <w:szCs w:val="24"/>
        </w:rPr>
        <w:t xml:space="preserve">“. . .we have sinned and committed iniquity, we have done wickedly and </w:t>
      </w:r>
      <w:r w:rsidR="00CC4CBA" w:rsidRPr="001D6194">
        <w:rPr>
          <w:rFonts w:ascii="Franklin Gothic Medium" w:hAnsi="Franklin Gothic Medium"/>
          <w:sz w:val="24"/>
          <w:szCs w:val="24"/>
        </w:rPr>
        <w:t>rebelled . . .”</w:t>
      </w:r>
    </w:p>
    <w:p w:rsidR="00B62134" w:rsidRDefault="00CC4CBA" w:rsidP="00CC4CBA">
      <w:pPr>
        <w:pStyle w:val="ListParagraph"/>
        <w:numPr>
          <w:ilvl w:val="0"/>
          <w:numId w:val="2"/>
        </w:numPr>
        <w:rPr>
          <w:rFonts w:ascii="Bookman Old Style" w:hAnsi="Bookman Old Style"/>
          <w:sz w:val="24"/>
          <w:szCs w:val="24"/>
        </w:rPr>
      </w:pPr>
      <w:r>
        <w:rPr>
          <w:rFonts w:ascii="Bookman Old Style" w:hAnsi="Bookman Old Style"/>
          <w:sz w:val="24"/>
          <w:szCs w:val="24"/>
        </w:rPr>
        <w:lastRenderedPageBreak/>
        <w:t>One</w:t>
      </w:r>
      <w:r w:rsidR="00B62134" w:rsidRPr="00CC4CBA">
        <w:rPr>
          <w:rFonts w:ascii="Bookman Old Style" w:hAnsi="Bookman Old Style"/>
          <w:sz w:val="24"/>
          <w:szCs w:val="24"/>
        </w:rPr>
        <w:t xml:space="preserve"> must continue to confess on a daily basis.  (</w:t>
      </w:r>
      <w:r w:rsidR="00B62134" w:rsidRPr="00CC4CBA">
        <w:rPr>
          <w:rFonts w:ascii="Franklin Gothic Medium" w:hAnsi="Franklin Gothic Medium"/>
          <w:sz w:val="24"/>
          <w:szCs w:val="24"/>
        </w:rPr>
        <w:t>I John 1:8-9</w:t>
      </w:r>
      <w:r w:rsidR="00B62134" w:rsidRPr="00CC4CBA">
        <w:rPr>
          <w:rFonts w:ascii="Bookman Old Style" w:hAnsi="Bookman Old Style"/>
          <w:sz w:val="24"/>
          <w:szCs w:val="24"/>
        </w:rPr>
        <w:t>)</w:t>
      </w:r>
    </w:p>
    <w:p w:rsidR="00014C96" w:rsidRPr="00CC4CBA" w:rsidRDefault="00014C96" w:rsidP="00CC4CBA">
      <w:pPr>
        <w:pStyle w:val="ListParagraph"/>
        <w:numPr>
          <w:ilvl w:val="0"/>
          <w:numId w:val="5"/>
        </w:numPr>
        <w:rPr>
          <w:rFonts w:ascii="Bookman Old Style" w:hAnsi="Bookman Old Style"/>
          <w:sz w:val="24"/>
          <w:szCs w:val="24"/>
        </w:rPr>
      </w:pPr>
      <w:r w:rsidRPr="00A05539">
        <w:rPr>
          <w:rFonts w:ascii="Bookman Old Style" w:hAnsi="Bookman Old Style"/>
          <w:b/>
          <w:sz w:val="28"/>
          <w:szCs w:val="28"/>
          <w:u w:val="single"/>
        </w:rPr>
        <w:t>T</w:t>
      </w:r>
      <w:r w:rsidRPr="00CC4CBA">
        <w:rPr>
          <w:rFonts w:ascii="Bookman Old Style" w:hAnsi="Bookman Old Style"/>
          <w:b/>
          <w:sz w:val="24"/>
          <w:szCs w:val="24"/>
          <w:u w:val="single"/>
        </w:rPr>
        <w:t>hanksgiving</w:t>
      </w:r>
    </w:p>
    <w:p w:rsidR="00014C96" w:rsidRPr="00014C96" w:rsidRDefault="00014C96" w:rsidP="00014C96">
      <w:pPr>
        <w:pStyle w:val="ListParagraph"/>
        <w:numPr>
          <w:ilvl w:val="0"/>
          <w:numId w:val="3"/>
        </w:numPr>
        <w:rPr>
          <w:rFonts w:ascii="Franklin Gothic Medium" w:hAnsi="Franklin Gothic Medium"/>
          <w:sz w:val="24"/>
          <w:szCs w:val="24"/>
        </w:rPr>
      </w:pPr>
      <w:r w:rsidRPr="00014C96">
        <w:rPr>
          <w:rFonts w:ascii="Bookman Old Style" w:hAnsi="Bookman Old Style"/>
          <w:sz w:val="24"/>
          <w:szCs w:val="24"/>
        </w:rPr>
        <w:t>Thanksgiving</w:t>
      </w:r>
      <w:r>
        <w:rPr>
          <w:rFonts w:ascii="Bookman Old Style" w:hAnsi="Bookman Old Style"/>
          <w:sz w:val="24"/>
          <w:szCs w:val="24"/>
        </w:rPr>
        <w:t xml:space="preserve"> is the expression of gratitude to God for His many blessings.  (</w:t>
      </w:r>
      <w:r w:rsidRPr="00014C96">
        <w:rPr>
          <w:rFonts w:ascii="Franklin Gothic Medium" w:hAnsi="Franklin Gothic Medium"/>
          <w:sz w:val="24"/>
          <w:szCs w:val="24"/>
        </w:rPr>
        <w:t>Psalm 100:4-5</w:t>
      </w:r>
      <w:r>
        <w:rPr>
          <w:rFonts w:ascii="Bookman Old Style" w:hAnsi="Bookman Old Style"/>
          <w:sz w:val="24"/>
          <w:szCs w:val="24"/>
        </w:rPr>
        <w:t xml:space="preserve">)  </w:t>
      </w:r>
      <w:r w:rsidRPr="00014C96">
        <w:rPr>
          <w:rFonts w:ascii="Franklin Gothic Medium" w:hAnsi="Franklin Gothic Medium"/>
          <w:sz w:val="24"/>
          <w:szCs w:val="24"/>
        </w:rPr>
        <w:t xml:space="preserve">“Enter into His gates with thanksgiving, </w:t>
      </w:r>
      <w:r w:rsidR="00967DD1">
        <w:rPr>
          <w:rFonts w:ascii="Franklin Gothic Medium" w:hAnsi="Franklin Gothic Medium"/>
          <w:sz w:val="24"/>
          <w:szCs w:val="24"/>
        </w:rPr>
        <w:t xml:space="preserve"> </w:t>
      </w:r>
      <w:r w:rsidRPr="00014C96">
        <w:rPr>
          <w:rFonts w:ascii="Franklin Gothic Medium" w:hAnsi="Franklin Gothic Medium"/>
          <w:sz w:val="24"/>
          <w:szCs w:val="24"/>
        </w:rPr>
        <w:t>And into His courts with praise, Be thankful to Him, and bless His name.  For the Lord is good; His mercy is everlasting, And His truth endures to all generations.”</w:t>
      </w:r>
    </w:p>
    <w:p w:rsidR="00014C96" w:rsidRPr="00B823CD" w:rsidRDefault="00014C96" w:rsidP="00014C96">
      <w:pPr>
        <w:pStyle w:val="ListParagraph"/>
        <w:numPr>
          <w:ilvl w:val="0"/>
          <w:numId w:val="3"/>
        </w:numPr>
        <w:rPr>
          <w:rFonts w:ascii="Franklin Gothic Medium" w:hAnsi="Franklin Gothic Medium"/>
          <w:sz w:val="24"/>
          <w:szCs w:val="24"/>
        </w:rPr>
      </w:pPr>
      <w:r>
        <w:rPr>
          <w:rFonts w:ascii="Bookman Old Style" w:hAnsi="Bookman Old Style"/>
          <w:sz w:val="24"/>
          <w:szCs w:val="24"/>
        </w:rPr>
        <w:t>We should thank God for hearing us.  (</w:t>
      </w:r>
      <w:r w:rsidRPr="00014C96">
        <w:rPr>
          <w:rFonts w:ascii="Franklin Gothic Medium" w:hAnsi="Franklin Gothic Medium"/>
          <w:sz w:val="24"/>
          <w:szCs w:val="24"/>
        </w:rPr>
        <w:t>Psalm 118:21</w:t>
      </w:r>
      <w:r>
        <w:rPr>
          <w:rFonts w:ascii="Bookman Old Style" w:hAnsi="Bookman Old Style"/>
          <w:sz w:val="24"/>
          <w:szCs w:val="24"/>
        </w:rPr>
        <w:t xml:space="preserve">)  </w:t>
      </w:r>
      <w:r w:rsidRPr="00B823CD">
        <w:rPr>
          <w:rFonts w:ascii="Franklin Gothic Medium" w:hAnsi="Franklin Gothic Medium"/>
          <w:sz w:val="24"/>
          <w:szCs w:val="24"/>
        </w:rPr>
        <w:t>“I will praise You, For You have answered me, And have become my salvation.”</w:t>
      </w:r>
    </w:p>
    <w:p w:rsidR="00014C96" w:rsidRDefault="00014C96" w:rsidP="00014C96">
      <w:pPr>
        <w:pStyle w:val="ListParagraph"/>
        <w:numPr>
          <w:ilvl w:val="0"/>
          <w:numId w:val="3"/>
        </w:numPr>
        <w:rPr>
          <w:rFonts w:ascii="Bookman Old Style" w:hAnsi="Bookman Old Style"/>
          <w:sz w:val="24"/>
          <w:szCs w:val="24"/>
        </w:rPr>
      </w:pPr>
      <w:r>
        <w:rPr>
          <w:rFonts w:ascii="Bookman Old Style" w:hAnsi="Bookman Old Style"/>
          <w:sz w:val="24"/>
          <w:szCs w:val="24"/>
        </w:rPr>
        <w:t>We should thank God for faithful Christians.  (</w:t>
      </w:r>
      <w:r w:rsidRPr="00014C96">
        <w:rPr>
          <w:rFonts w:ascii="Franklin Gothic Medium" w:hAnsi="Franklin Gothic Medium"/>
          <w:sz w:val="24"/>
          <w:szCs w:val="24"/>
        </w:rPr>
        <w:t>Ephesians 1:15-16</w:t>
      </w:r>
      <w:r w:rsidR="00B823CD">
        <w:rPr>
          <w:rFonts w:ascii="Bookman Old Style" w:hAnsi="Bookman Old Style"/>
          <w:sz w:val="24"/>
          <w:szCs w:val="24"/>
        </w:rPr>
        <w:t xml:space="preserve">)  </w:t>
      </w:r>
      <w:r w:rsidR="00B823CD" w:rsidRPr="00B823CD">
        <w:rPr>
          <w:rFonts w:ascii="Franklin Gothic Medium" w:hAnsi="Franklin Gothic Medium"/>
          <w:sz w:val="24"/>
          <w:szCs w:val="24"/>
        </w:rPr>
        <w:t>“Therefore I also, after I heard of your faith in the Lord Jesus and your love for all the saints, do not cease to give thanks for you, making mention of you in my prayers;”</w:t>
      </w:r>
      <w:r>
        <w:rPr>
          <w:rFonts w:ascii="Bookman Old Style" w:hAnsi="Bookman Old Style"/>
          <w:sz w:val="24"/>
          <w:szCs w:val="24"/>
        </w:rPr>
        <w:t xml:space="preserve">    </w:t>
      </w:r>
      <w:r w:rsidR="00B823CD">
        <w:rPr>
          <w:rFonts w:ascii="Bookman Old Style" w:hAnsi="Bookman Old Style"/>
          <w:sz w:val="24"/>
          <w:szCs w:val="24"/>
        </w:rPr>
        <w:t>(</w:t>
      </w:r>
      <w:r w:rsidRPr="00014C96">
        <w:rPr>
          <w:rFonts w:ascii="Franklin Gothic Medium" w:hAnsi="Franklin Gothic Medium"/>
          <w:sz w:val="24"/>
          <w:szCs w:val="24"/>
        </w:rPr>
        <w:t>I Thessalonians 1:2-3</w:t>
      </w:r>
      <w:r>
        <w:rPr>
          <w:rFonts w:ascii="Bookman Old Style" w:hAnsi="Bookman Old Style"/>
          <w:sz w:val="24"/>
          <w:szCs w:val="24"/>
        </w:rPr>
        <w:t>)</w:t>
      </w:r>
      <w:r w:rsidR="00B823CD">
        <w:rPr>
          <w:rFonts w:ascii="Bookman Old Style" w:hAnsi="Bookman Old Style"/>
          <w:sz w:val="24"/>
          <w:szCs w:val="24"/>
        </w:rPr>
        <w:t xml:space="preserve">  </w:t>
      </w:r>
      <w:r w:rsidR="00B823CD" w:rsidRPr="00B823CD">
        <w:rPr>
          <w:rFonts w:ascii="Franklin Gothic Medium" w:hAnsi="Franklin Gothic Medium"/>
          <w:sz w:val="24"/>
          <w:szCs w:val="24"/>
        </w:rPr>
        <w:t>“We give thanks to God always for you all, making mention of you in our prayers. . .”</w:t>
      </w:r>
    </w:p>
    <w:p w:rsidR="00014C96" w:rsidRDefault="00014C96" w:rsidP="00014C96">
      <w:pPr>
        <w:pStyle w:val="ListParagraph"/>
        <w:numPr>
          <w:ilvl w:val="0"/>
          <w:numId w:val="3"/>
        </w:numPr>
        <w:rPr>
          <w:rFonts w:ascii="Bookman Old Style" w:hAnsi="Bookman Old Style"/>
          <w:sz w:val="24"/>
          <w:szCs w:val="24"/>
        </w:rPr>
      </w:pPr>
      <w:r>
        <w:rPr>
          <w:rFonts w:ascii="Bookman Old Style" w:hAnsi="Bookman Old Style"/>
          <w:sz w:val="24"/>
          <w:szCs w:val="24"/>
        </w:rPr>
        <w:t>We should thank God for all that is good</w:t>
      </w:r>
      <w:r w:rsidR="00B823CD">
        <w:rPr>
          <w:rFonts w:ascii="Bookman Old Style" w:hAnsi="Bookman Old Style"/>
          <w:sz w:val="24"/>
          <w:szCs w:val="24"/>
        </w:rPr>
        <w:t>.</w:t>
      </w:r>
      <w:r>
        <w:rPr>
          <w:rFonts w:ascii="Bookman Old Style" w:hAnsi="Bookman Old Style"/>
          <w:sz w:val="24"/>
          <w:szCs w:val="24"/>
        </w:rPr>
        <w:t xml:space="preserve">  (</w:t>
      </w:r>
      <w:r w:rsidRPr="00014C96">
        <w:rPr>
          <w:rFonts w:ascii="Franklin Gothic Medium" w:hAnsi="Franklin Gothic Medium"/>
          <w:sz w:val="24"/>
          <w:szCs w:val="24"/>
        </w:rPr>
        <w:t>I Timothy 4:4-5</w:t>
      </w:r>
      <w:r>
        <w:rPr>
          <w:rFonts w:ascii="Bookman Old Style" w:hAnsi="Bookman Old Style"/>
          <w:sz w:val="24"/>
          <w:szCs w:val="24"/>
        </w:rPr>
        <w:t>)</w:t>
      </w:r>
    </w:p>
    <w:p w:rsidR="00B823CD" w:rsidRPr="00D72408" w:rsidRDefault="00B823CD" w:rsidP="00D72408">
      <w:pPr>
        <w:pStyle w:val="ListParagraph"/>
        <w:numPr>
          <w:ilvl w:val="0"/>
          <w:numId w:val="5"/>
        </w:numPr>
        <w:rPr>
          <w:rFonts w:ascii="Bookman Old Style" w:hAnsi="Bookman Old Style"/>
          <w:sz w:val="24"/>
          <w:szCs w:val="24"/>
        </w:rPr>
      </w:pPr>
      <w:r w:rsidRPr="00A05539">
        <w:rPr>
          <w:rFonts w:ascii="Bookman Old Style" w:hAnsi="Bookman Old Style"/>
          <w:b/>
          <w:sz w:val="28"/>
          <w:szCs w:val="28"/>
          <w:u w:val="single"/>
        </w:rPr>
        <w:t>S</w:t>
      </w:r>
      <w:r w:rsidRPr="00D72408">
        <w:rPr>
          <w:rFonts w:ascii="Bookman Old Style" w:hAnsi="Bookman Old Style"/>
          <w:b/>
          <w:sz w:val="24"/>
          <w:szCs w:val="24"/>
          <w:u w:val="single"/>
        </w:rPr>
        <w:t>upplication</w:t>
      </w:r>
    </w:p>
    <w:p w:rsidR="00B823CD" w:rsidRPr="008B40F4" w:rsidRDefault="00B823CD" w:rsidP="00B823CD">
      <w:pPr>
        <w:pStyle w:val="ListParagraph"/>
        <w:numPr>
          <w:ilvl w:val="0"/>
          <w:numId w:val="4"/>
        </w:numPr>
        <w:rPr>
          <w:rFonts w:ascii="Franklin Gothic Medium" w:hAnsi="Franklin Gothic Medium"/>
          <w:sz w:val="24"/>
          <w:szCs w:val="24"/>
        </w:rPr>
      </w:pPr>
      <w:r w:rsidRPr="00B823CD">
        <w:rPr>
          <w:rFonts w:ascii="Bookman Old Style" w:hAnsi="Bookman Old Style"/>
          <w:sz w:val="24"/>
          <w:szCs w:val="24"/>
        </w:rPr>
        <w:t>Our heavenly</w:t>
      </w:r>
      <w:r>
        <w:rPr>
          <w:rFonts w:ascii="Bookman Old Style" w:hAnsi="Bookman Old Style"/>
          <w:sz w:val="24"/>
          <w:szCs w:val="24"/>
        </w:rPr>
        <w:t xml:space="preserve"> Father wants us to bring our requests to Him.  (</w:t>
      </w:r>
      <w:r w:rsidRPr="00B823CD">
        <w:rPr>
          <w:rFonts w:ascii="Franklin Gothic Medium" w:hAnsi="Franklin Gothic Medium"/>
          <w:sz w:val="24"/>
          <w:szCs w:val="24"/>
        </w:rPr>
        <w:t>Philippians 4:6</w:t>
      </w:r>
      <w:r>
        <w:rPr>
          <w:rFonts w:ascii="Bookman Old Style" w:hAnsi="Bookman Old Style"/>
          <w:sz w:val="24"/>
          <w:szCs w:val="24"/>
        </w:rPr>
        <w:t xml:space="preserve">)  </w:t>
      </w:r>
      <w:r w:rsidRPr="008B40F4">
        <w:rPr>
          <w:rFonts w:ascii="Franklin Gothic Medium" w:hAnsi="Franklin Gothic Medium"/>
          <w:sz w:val="24"/>
          <w:szCs w:val="24"/>
        </w:rPr>
        <w:t>“Be anxious for nothing, but in everything by prayer and supplication, with thanksgiving, let your requests be made known to God;”</w:t>
      </w:r>
      <w:r>
        <w:rPr>
          <w:rFonts w:ascii="Bookman Old Style" w:hAnsi="Bookman Old Style"/>
          <w:sz w:val="24"/>
          <w:szCs w:val="24"/>
        </w:rPr>
        <w:t xml:space="preserve">  (</w:t>
      </w:r>
      <w:r w:rsidRPr="00B823CD">
        <w:rPr>
          <w:rFonts w:ascii="Franklin Gothic Medium" w:hAnsi="Franklin Gothic Medium"/>
          <w:sz w:val="24"/>
          <w:szCs w:val="24"/>
        </w:rPr>
        <w:t>Matthew 7:11</w:t>
      </w:r>
      <w:r>
        <w:rPr>
          <w:rFonts w:ascii="Bookman Old Style" w:hAnsi="Bookman Old Style"/>
          <w:sz w:val="24"/>
          <w:szCs w:val="24"/>
        </w:rPr>
        <w:t xml:space="preserve">)  </w:t>
      </w:r>
      <w:r w:rsidRPr="008B40F4">
        <w:rPr>
          <w:rFonts w:ascii="Franklin Gothic Medium" w:hAnsi="Franklin Gothic Medium"/>
          <w:sz w:val="24"/>
          <w:szCs w:val="24"/>
        </w:rPr>
        <w:t xml:space="preserve">“If you then, being evil, know how to give good gifts to your </w:t>
      </w:r>
      <w:r w:rsidR="008B40F4" w:rsidRPr="008B40F4">
        <w:rPr>
          <w:rFonts w:ascii="Franklin Gothic Medium" w:hAnsi="Franklin Gothic Medium"/>
          <w:sz w:val="24"/>
          <w:szCs w:val="24"/>
        </w:rPr>
        <w:t>children, how much more will your Father who is in heaven give good things to those who ask Him!”</w:t>
      </w:r>
    </w:p>
    <w:p w:rsidR="00B823CD" w:rsidRPr="003D4110" w:rsidRDefault="00B823CD" w:rsidP="00B823CD">
      <w:pPr>
        <w:pStyle w:val="ListParagraph"/>
        <w:numPr>
          <w:ilvl w:val="0"/>
          <w:numId w:val="4"/>
        </w:numPr>
        <w:rPr>
          <w:rFonts w:ascii="Franklin Gothic Medium" w:hAnsi="Franklin Gothic Medium"/>
          <w:sz w:val="24"/>
          <w:szCs w:val="24"/>
        </w:rPr>
      </w:pPr>
      <w:r>
        <w:rPr>
          <w:rFonts w:ascii="Bookman Old Style" w:hAnsi="Bookman Old Style"/>
          <w:sz w:val="24"/>
          <w:szCs w:val="24"/>
        </w:rPr>
        <w:t>We should pray for the needs and concerns of others.  Note the prayer of Abraham’s servant.  (</w:t>
      </w:r>
      <w:r w:rsidRPr="008B40F4">
        <w:rPr>
          <w:rFonts w:ascii="Franklin Gothic Medium" w:hAnsi="Franklin Gothic Medium"/>
          <w:sz w:val="24"/>
          <w:szCs w:val="24"/>
        </w:rPr>
        <w:t>Genesis 24:12-14</w:t>
      </w:r>
      <w:r>
        <w:rPr>
          <w:rFonts w:ascii="Bookman Old Style" w:hAnsi="Bookman Old Style"/>
          <w:sz w:val="24"/>
          <w:szCs w:val="24"/>
        </w:rPr>
        <w:t>)</w:t>
      </w:r>
      <w:r w:rsidR="008B40F4">
        <w:rPr>
          <w:rFonts w:ascii="Bookman Old Style" w:hAnsi="Bookman Old Style"/>
          <w:sz w:val="24"/>
          <w:szCs w:val="24"/>
        </w:rPr>
        <w:t xml:space="preserve">  </w:t>
      </w:r>
      <w:r w:rsidR="008B40F4" w:rsidRPr="003D4110">
        <w:rPr>
          <w:rFonts w:ascii="Franklin Gothic Medium" w:hAnsi="Franklin Gothic Medium"/>
          <w:sz w:val="24"/>
          <w:szCs w:val="24"/>
        </w:rPr>
        <w:t>“Then he said, O Lord God of my master Abraham, please give me success this day, and show kindness to my master Abraham.  . . . let her be the one You have appointed for Your servant Isaac.  And by this I will know that You have shown kindness to my master.”</w:t>
      </w:r>
    </w:p>
    <w:p w:rsidR="008B40F4" w:rsidRPr="003D4110" w:rsidRDefault="003D4110" w:rsidP="00B823CD">
      <w:pPr>
        <w:pStyle w:val="ListParagraph"/>
        <w:numPr>
          <w:ilvl w:val="0"/>
          <w:numId w:val="4"/>
        </w:numPr>
        <w:rPr>
          <w:rFonts w:ascii="Franklin Gothic Medium" w:hAnsi="Franklin Gothic Medium"/>
          <w:sz w:val="24"/>
          <w:szCs w:val="24"/>
        </w:rPr>
      </w:pPr>
      <w:r>
        <w:rPr>
          <w:rFonts w:ascii="Bookman Old Style" w:hAnsi="Bookman Old Style"/>
          <w:sz w:val="24"/>
          <w:szCs w:val="24"/>
        </w:rPr>
        <w:t>Read</w:t>
      </w:r>
      <w:r w:rsidR="008B40F4">
        <w:rPr>
          <w:rFonts w:ascii="Bookman Old Style" w:hAnsi="Bookman Old Style"/>
          <w:sz w:val="24"/>
          <w:szCs w:val="24"/>
        </w:rPr>
        <w:t xml:space="preserve"> Daniel’s petition to the Lord.  (</w:t>
      </w:r>
      <w:r w:rsidR="008B40F4" w:rsidRPr="003D4110">
        <w:rPr>
          <w:rFonts w:ascii="Franklin Gothic Medium" w:hAnsi="Franklin Gothic Medium"/>
          <w:sz w:val="24"/>
          <w:szCs w:val="24"/>
        </w:rPr>
        <w:t>Daniel 9:16-18</w:t>
      </w:r>
      <w:r w:rsidR="008B40F4">
        <w:rPr>
          <w:rFonts w:ascii="Bookman Old Style" w:hAnsi="Bookman Old Style"/>
          <w:sz w:val="24"/>
          <w:szCs w:val="24"/>
        </w:rPr>
        <w:t>)</w:t>
      </w:r>
      <w:r>
        <w:rPr>
          <w:rFonts w:ascii="Bookman Old Style" w:hAnsi="Bookman Old Style"/>
          <w:sz w:val="24"/>
          <w:szCs w:val="24"/>
        </w:rPr>
        <w:t xml:space="preserve">  </w:t>
      </w:r>
      <w:r w:rsidRPr="003D4110">
        <w:rPr>
          <w:rFonts w:ascii="Franklin Gothic Medium" w:hAnsi="Franklin Gothic Medium"/>
          <w:sz w:val="24"/>
          <w:szCs w:val="24"/>
        </w:rPr>
        <w:t>“. . .we do not present our supplications before You because of our righteous deeds, but because of Your great mercies.”</w:t>
      </w:r>
    </w:p>
    <w:p w:rsidR="003D4110" w:rsidRPr="003D4110" w:rsidRDefault="003D4110" w:rsidP="003D4110">
      <w:pPr>
        <w:rPr>
          <w:rFonts w:ascii="Bookman Old Style" w:hAnsi="Bookman Old Style"/>
          <w:b/>
          <w:sz w:val="24"/>
          <w:szCs w:val="24"/>
        </w:rPr>
      </w:pPr>
      <w:r w:rsidRPr="003D4110">
        <w:rPr>
          <w:rFonts w:ascii="Bookman Old Style" w:hAnsi="Bookman Old Style"/>
          <w:b/>
          <w:sz w:val="24"/>
          <w:szCs w:val="24"/>
        </w:rPr>
        <w:t>Conclusion:</w:t>
      </w:r>
    </w:p>
    <w:p w:rsidR="003D4110" w:rsidRDefault="003D4110" w:rsidP="003D4110">
      <w:pPr>
        <w:rPr>
          <w:rFonts w:ascii="Bookman Old Style" w:hAnsi="Bookman Old Style"/>
          <w:sz w:val="24"/>
          <w:szCs w:val="24"/>
        </w:rPr>
      </w:pPr>
      <w:r>
        <w:rPr>
          <w:rFonts w:ascii="Bookman Old Style" w:hAnsi="Bookman Old Style"/>
          <w:sz w:val="24"/>
          <w:szCs w:val="24"/>
        </w:rPr>
        <w:t xml:space="preserve">Read </w:t>
      </w:r>
      <w:proofErr w:type="gramStart"/>
      <w:r w:rsidRPr="003D4110">
        <w:rPr>
          <w:rFonts w:ascii="Franklin Gothic Medium" w:hAnsi="Franklin Gothic Medium"/>
          <w:sz w:val="24"/>
          <w:szCs w:val="24"/>
        </w:rPr>
        <w:t>I</w:t>
      </w:r>
      <w:proofErr w:type="gramEnd"/>
      <w:r w:rsidRPr="003D4110">
        <w:rPr>
          <w:rFonts w:ascii="Franklin Gothic Medium" w:hAnsi="Franklin Gothic Medium"/>
          <w:sz w:val="24"/>
          <w:szCs w:val="24"/>
        </w:rPr>
        <w:t xml:space="preserve"> John 3:21-22.  “Beloved, if our heart does not condemn us, we have confidence toward God.  And whatever we ask, we receive from Him, because we keep His commandments and do those things that are pleasing in His sight.” </w:t>
      </w:r>
      <w:r>
        <w:rPr>
          <w:rFonts w:ascii="Bookman Old Style" w:hAnsi="Bookman Old Style"/>
          <w:sz w:val="24"/>
          <w:szCs w:val="24"/>
        </w:rPr>
        <w:t xml:space="preserve">                                What an inspiring and comforting verse!</w:t>
      </w:r>
    </w:p>
    <w:p w:rsidR="003D4110" w:rsidRPr="003D4110" w:rsidRDefault="003D4110" w:rsidP="003D4110">
      <w:pPr>
        <w:rPr>
          <w:rFonts w:ascii="Bookman Old Style" w:hAnsi="Bookman Old Style"/>
          <w:sz w:val="24"/>
          <w:szCs w:val="24"/>
        </w:rPr>
      </w:pPr>
      <w:r>
        <w:rPr>
          <w:rFonts w:ascii="Bookman Old Style" w:hAnsi="Bookman Old Style"/>
          <w:sz w:val="24"/>
          <w:szCs w:val="24"/>
        </w:rPr>
        <w:t>Bobby Stafford                                                                                              December 28, 2014</w:t>
      </w:r>
    </w:p>
    <w:sectPr w:rsidR="003D4110" w:rsidRPr="003D4110" w:rsidSect="008C78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E22"/>
    <w:multiLevelType w:val="hybridMultilevel"/>
    <w:tmpl w:val="B142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2D6376"/>
    <w:multiLevelType w:val="hybridMultilevel"/>
    <w:tmpl w:val="69B23F3E"/>
    <w:lvl w:ilvl="0" w:tplc="A33CC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56427"/>
    <w:multiLevelType w:val="hybridMultilevel"/>
    <w:tmpl w:val="2EBEB884"/>
    <w:lvl w:ilvl="0" w:tplc="43F8D34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E4C90"/>
    <w:multiLevelType w:val="hybridMultilevel"/>
    <w:tmpl w:val="9BDCE4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062416"/>
    <w:multiLevelType w:val="hybridMultilevel"/>
    <w:tmpl w:val="EB2CADB2"/>
    <w:lvl w:ilvl="0" w:tplc="04090001">
      <w:start w:val="1"/>
      <w:numFmt w:val="bullet"/>
      <w:lvlText w:val=""/>
      <w:lvlJc w:val="left"/>
      <w:pPr>
        <w:ind w:left="1440" w:hanging="72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C9743E"/>
    <w:multiLevelType w:val="hybridMultilevel"/>
    <w:tmpl w:val="7EBEA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379D"/>
    <w:rsid w:val="00014C96"/>
    <w:rsid w:val="001D6194"/>
    <w:rsid w:val="00281AFF"/>
    <w:rsid w:val="003D4110"/>
    <w:rsid w:val="006163AE"/>
    <w:rsid w:val="00621F9E"/>
    <w:rsid w:val="007765D2"/>
    <w:rsid w:val="008B40F4"/>
    <w:rsid w:val="008C7816"/>
    <w:rsid w:val="008D379D"/>
    <w:rsid w:val="00967DD1"/>
    <w:rsid w:val="00A05539"/>
    <w:rsid w:val="00A36FEC"/>
    <w:rsid w:val="00B62134"/>
    <w:rsid w:val="00B823CD"/>
    <w:rsid w:val="00CC4CBA"/>
    <w:rsid w:val="00D72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7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2014-12-28T22:03:00Z</cp:lastPrinted>
  <dcterms:created xsi:type="dcterms:W3CDTF">2014-12-28T20:03:00Z</dcterms:created>
  <dcterms:modified xsi:type="dcterms:W3CDTF">2014-12-28T22:07:00Z</dcterms:modified>
</cp:coreProperties>
</file>